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42" w:rsidRDefault="009924DE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9924D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5939790" cy="2470880"/>
            <wp:effectExtent l="0" t="0" r="3810" b="5715"/>
            <wp:docPr id="2" name="Рисунок 2" descr="C:\Users\Станислав\Desktop\111 - чИСТ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нислав\Desktop\111 - чИСТ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F6F" w:rsidRDefault="005F0F6F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  Общие положения</w:t>
      </w:r>
    </w:p>
    <w:p w:rsidR="005F0F6F" w:rsidRPr="00577003" w:rsidRDefault="00EF1CB4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 определяет порядок и регламент проведения </w:t>
      </w:r>
      <w:r w:rsidR="00577003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 дистанционного</w:t>
      </w:r>
      <w:r w:rsidR="003D2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логопедического </w:t>
      </w:r>
      <w:r w:rsidR="004370B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26370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526370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старшего </w:t>
      </w:r>
      <w:r w:rsidR="00577003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</w:t>
      </w:r>
      <w:r w:rsidR="003D2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FF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BE5B32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</w:t>
      </w:r>
      <w:r w:rsidR="00635A89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возможностями </w:t>
      </w:r>
      <w:r w:rsidR="00635A89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(ОВЗ)</w:t>
      </w:r>
      <w:r w:rsidR="003D2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6370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«Трудный звук – ты мой друг!</w:t>
      </w:r>
      <w:r w:rsidR="005F0F6F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4370B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Конкурс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F0F6F" w:rsidRPr="00577003" w:rsidRDefault="007C550A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r w:rsidR="004370B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проведение Конкурса</w:t>
      </w:r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</w:t>
      </w:r>
      <w:r w:rsidR="00596168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</w:t>
      </w:r>
      <w:hyperlink r:id="rId7" w:history="1">
        <w:r w:rsidR="00596168" w:rsidRPr="0057700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Федерального закона от 29.12.2012 N 273-ФЗ (ред. от 17.02.2023) "Об образовании в Российской Федерации" </w:t>
        </w:r>
        <w:r w:rsidR="00BE57CC" w:rsidRPr="0057700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(статья 79: «О</w:t>
        </w:r>
        <w:r w:rsidR="00BE57CC" w:rsidRPr="00577003">
          <w:rPr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</w:rPr>
          <w:t>рганизация получения образования обучающимися с ограниченными возможностями здоровья»</w:t>
        </w:r>
        <w:r w:rsidR="00596168" w:rsidRPr="0057700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)</w:t>
        </w:r>
      </w:hyperlink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8579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</w:t>
      </w:r>
      <w:r w:rsidR="00577003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«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образования детей с ОВЗ и инвалидностью в РФ на период до 2030 года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Pr="00577003" w:rsidRDefault="004370BE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 w:rsidR="003D2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призван </w:t>
      </w:r>
      <w:r w:rsidR="00526370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помощь детям старшего дошкольного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 </w:t>
      </w:r>
      <w:r w:rsidR="00593FF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ОВЗ </w:t>
      </w:r>
      <w:r w:rsidR="00F8579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F8579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0B3F4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речевых, интеллектуальных способностей, </w:t>
      </w:r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творческого 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</w:t>
      </w:r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3F4E" w:rsidRPr="00577003" w:rsidRDefault="000B3F4E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 проводится в дистанционном(</w:t>
      </w:r>
      <w:r w:rsidR="00BE57C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заочном) формате. Участники в номинации «Декоративно-прикладное</w:t>
      </w:r>
      <w:r w:rsidR="006B2D49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творчество</w:t>
      </w:r>
      <w:r w:rsidR="00BE57C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» представляют фото рисунка, аппликации или поделки. Участники Конкурса во всех остальных номинациях представляют видеоролик выст</w:t>
      </w:r>
      <w:r w:rsidR="00593FF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упления длительностью не более 3</w:t>
      </w:r>
      <w:r w:rsidR="00BE57C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минут.</w:t>
      </w:r>
    </w:p>
    <w:p w:rsidR="005F0F6F" w:rsidRPr="00577003" w:rsidRDefault="005F0F6F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</w:rPr>
      </w:pPr>
      <w:r w:rsidRPr="00577003">
        <w:rPr>
          <w:rFonts w:ascii="Times New Roman" w:hAnsi="Times New Roman" w:cs="Times New Roman"/>
          <w:sz w:val="24"/>
          <w:szCs w:val="24"/>
        </w:rPr>
        <w:t>Организацион</w:t>
      </w:r>
      <w:r w:rsidR="000B3F4E" w:rsidRPr="00577003">
        <w:rPr>
          <w:rFonts w:ascii="Times New Roman" w:hAnsi="Times New Roman" w:cs="Times New Roman"/>
          <w:sz w:val="24"/>
          <w:szCs w:val="24"/>
        </w:rPr>
        <w:t>ный взнос за участие в Конкурсе</w:t>
      </w:r>
      <w:r w:rsidR="00EF1CB4" w:rsidRPr="00577003">
        <w:rPr>
          <w:rFonts w:ascii="Times New Roman" w:hAnsi="Times New Roman" w:cs="Times New Roman"/>
          <w:sz w:val="24"/>
          <w:szCs w:val="24"/>
        </w:rPr>
        <w:t xml:space="preserve">для одного участника </w:t>
      </w:r>
      <w:r w:rsidRPr="0057700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B3F4E" w:rsidRPr="00577003">
        <w:rPr>
          <w:rFonts w:ascii="Times New Roman" w:hAnsi="Times New Roman" w:cs="Times New Roman"/>
          <w:sz w:val="24"/>
          <w:szCs w:val="24"/>
        </w:rPr>
        <w:t>15</w:t>
      </w:r>
      <w:r w:rsidR="00375242" w:rsidRPr="00577003">
        <w:rPr>
          <w:rFonts w:ascii="Times New Roman" w:hAnsi="Times New Roman" w:cs="Times New Roman"/>
          <w:sz w:val="24"/>
          <w:szCs w:val="24"/>
        </w:rPr>
        <w:t>0</w:t>
      </w:r>
      <w:r w:rsidRPr="00577003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0B3F4E" w:rsidRDefault="000B3F4E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Конкурсе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размещается на сайте МАДОУ детский сад 3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42AB2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https://kruf3.tvoysadik.ru/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52CD8" w:rsidRDefault="00152CD8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2.  Цели и задачи </w:t>
      </w:r>
      <w:r w:rsidR="000B3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842AB2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стимулирование </w:t>
      </w:r>
      <w:r w:rsidR="00BE5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речевого, </w:t>
      </w:r>
      <w:r w:rsidR="0095401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интеллектуального</w:t>
      </w:r>
      <w:r w:rsidR="00BE5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двигательного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детей </w:t>
      </w:r>
      <w:r w:rsidR="00A10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старшего </w:t>
      </w:r>
      <w:r w:rsidR="00C91F9B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</w:t>
      </w:r>
      <w:r w:rsidR="00593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</w:t>
      </w:r>
      <w:r w:rsidR="00842A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2869" w:rsidRDefault="00842AB2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D01A25" w:rsidRDefault="00526370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старшего </w:t>
      </w:r>
      <w:r w:rsidR="00CA286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 с речевыми на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A2869">
        <w:rPr>
          <w:rFonts w:ascii="Times New Roman" w:eastAsia="Times New Roman" w:hAnsi="Times New Roman" w:cs="Times New Roman"/>
          <w:color w:val="000000"/>
          <w:sz w:val="24"/>
          <w:szCs w:val="24"/>
        </w:rPr>
        <w:t>ушениями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адаптационных навыков детей 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</w:t>
      </w:r>
      <w:r w:rsidR="00593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общественной и повседневной жизни и стимулирование их дальнейшего 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речевого и </w:t>
      </w:r>
      <w:r w:rsidR="00A908E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 потенциала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внимания обществ</w:t>
      </w:r>
      <w:r w:rsidR="0095401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 к проблемам детей с ОВЗ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54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речевыми нарушениями</w:t>
      </w:r>
      <w:r w:rsidR="00BE57CC">
        <w:rPr>
          <w:rFonts w:ascii="Times New Roman" w:eastAsia="Times New Roman" w:hAnsi="Times New Roman" w:cs="Times New Roman"/>
          <w:color w:val="000000"/>
          <w:sz w:val="24"/>
          <w:szCs w:val="24"/>
        </w:rPr>
        <w:t>, с задержкой психического развития</w:t>
      </w:r>
      <w:r w:rsidR="00593FFC">
        <w:rPr>
          <w:rFonts w:ascii="Times New Roman" w:eastAsia="Times New Roman" w:hAnsi="Times New Roman" w:cs="Times New Roman"/>
          <w:color w:val="000000"/>
          <w:sz w:val="24"/>
          <w:szCs w:val="24"/>
        </w:rPr>
        <w:t>, с другими нарушениями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F6F" w:rsidRDefault="00A908EF" w:rsidP="00114113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  Организатор</w:t>
      </w:r>
      <w:r w:rsidR="003E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5F0F6F" w:rsidRDefault="003E6A57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 Конкурса являе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тся: 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«Детский сад общеразвивающего вида №3 с приоритетным осуществлением деятельности по социально-личностному направлению развития  воспитанников».</w:t>
      </w:r>
    </w:p>
    <w:p w:rsidR="005F0F6F" w:rsidRDefault="00F8579C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рганизации 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МАДОУ детский сад 3 создаётся оргко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митет, состав которого утверждает организатор Конкурса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Default="003E6A57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0F6F" w:rsidRPr="003E6A57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осуществляет руководство проведением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0F6F" w:rsidRPr="003E6A57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принимает заявки на участие в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 состав участников;</w:t>
      </w:r>
    </w:p>
    <w:p w:rsidR="00593FFC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устанавливает количество номинаций и утверждает условия участия в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93FFC" w:rsidRDefault="00593FFC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приглашает экспертов для оценивания работ участников Конкурса;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осуществляет рассылку дипломов участникам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4. Участники 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252A17" w:rsidRDefault="004863EC" w:rsidP="00252A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77003">
        <w:rPr>
          <w:rFonts w:ascii="Times New Roman" w:eastAsia="Times New Roman" w:hAnsi="Times New Roman" w:cs="Times New Roman"/>
          <w:sz w:val="24"/>
          <w:szCs w:val="24"/>
        </w:rPr>
        <w:t>К участию в К</w:t>
      </w:r>
      <w:r w:rsidRPr="00BE6B6D">
        <w:rPr>
          <w:rFonts w:ascii="Times New Roman" w:eastAsia="Times New Roman" w:hAnsi="Times New Roman" w:cs="Times New Roman"/>
          <w:sz w:val="24"/>
          <w:szCs w:val="24"/>
        </w:rPr>
        <w:t>онкурсе приглашаются дети с ОВЗ от 5 до 7 лет из об</w:t>
      </w:r>
      <w:r w:rsidR="00BE6B6D" w:rsidRPr="00BE6B6D">
        <w:rPr>
          <w:rFonts w:ascii="Times New Roman" w:eastAsia="Times New Roman" w:hAnsi="Times New Roman" w:cs="Times New Roman"/>
          <w:sz w:val="24"/>
          <w:szCs w:val="24"/>
        </w:rPr>
        <w:t xml:space="preserve">разовательных организаций, общественных организаций, </w:t>
      </w:r>
      <w:r w:rsidR="00BE6B6D">
        <w:rPr>
          <w:rFonts w:ascii="Times New Roman" w:eastAsia="Times New Roman" w:hAnsi="Times New Roman" w:cs="Times New Roman"/>
          <w:sz w:val="24"/>
          <w:szCs w:val="24"/>
        </w:rPr>
        <w:t>а также дети, не посещающие образовательные организации</w:t>
      </w:r>
      <w:r w:rsidR="0057700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Красноуфимск, Свердловской области, Пермского края, республики Башкортостан.</w:t>
      </w:r>
    </w:p>
    <w:p w:rsidR="00BE6B6D" w:rsidRPr="00BE6B6D" w:rsidRDefault="00BE6B6D" w:rsidP="00252A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 категории детей с ограниченными возможностями здоровья относятся дети, которые имеют особенности в развитии, как в физическом, так и в психологическом плане.</w:t>
      </w:r>
    </w:p>
    <w:p w:rsidR="000E2F28" w:rsidRDefault="00245A3F" w:rsidP="0011411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</w:t>
      </w:r>
      <w:r w:rsid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принять участие</w:t>
      </w:r>
      <w:r w:rsidR="005F0F6F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творческие </w:t>
      </w:r>
      <w:hyperlink r:id="rId8" w:tooltip="Колл" w:history="1">
        <w:r w:rsidR="005F0F6F" w:rsidRPr="00BD4D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коллективы</w:t>
        </w:r>
      </w:hyperlink>
      <w:r w:rsidR="005F0F6F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детей</w:t>
      </w:r>
      <w:r w:rsidR="00993939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>, группы детей, отдельные участники</w:t>
      </w:r>
      <w:r w:rsidR="005F0F6F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2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Творческий коллектив, группа детей награждается одним Дипломом либо сертификатом </w:t>
      </w:r>
      <w:r w:rsidR="00A37515">
        <w:rPr>
          <w:rFonts w:ascii="Times New Roman" w:eastAsia="Times New Roman" w:hAnsi="Times New Roman" w:cs="Times New Roman"/>
          <w:color w:val="000000"/>
          <w:sz w:val="24"/>
          <w:szCs w:val="24"/>
        </w:rPr>
        <w:t>с указанием всех участников.</w:t>
      </w:r>
    </w:p>
    <w:p w:rsidR="005F0F6F" w:rsidRPr="00BD4D6C" w:rsidRDefault="00BD4D6C" w:rsidP="0011411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</w:t>
      </w:r>
      <w:r w:rsidR="00993939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</w:t>
      </w:r>
      <w:r w:rsidR="00993939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осуществляют </w:t>
      </w:r>
      <w:r w:rsidR="003006A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="004D4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 w:rsidR="00C91F9B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4D436F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дители (законные представители).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5. </w:t>
      </w:r>
      <w:r w:rsidR="005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роки </w:t>
      </w:r>
      <w:r w:rsidR="005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и порядок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проведения 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5F0F6F" w:rsidRDefault="00245A3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два этапа.</w:t>
      </w:r>
    </w:p>
    <w:p w:rsidR="00715CA7" w:rsidRPr="00AF07D9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="000E2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842AB2" w:rsidRPr="00842AB2">
        <w:rPr>
          <w:rFonts w:ascii="Times New Roman" w:hAnsi="Times New Roman" w:cs="Times New Roman"/>
          <w:b/>
        </w:rPr>
        <w:t xml:space="preserve"> апреля</w:t>
      </w:r>
      <w:r w:rsidR="00245A3F" w:rsidRPr="00BE5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577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 </w:t>
      </w:r>
      <w:r w:rsidR="00593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30</w:t>
      </w:r>
      <w:r w:rsidR="00C2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апреля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приём заявок</w:t>
      </w:r>
      <w:r w:rsid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</w:t>
      </w:r>
      <w:r w:rsidR="00C52D9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4141B2"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творческих выступлений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сканов квитанций об оплате </w:t>
      </w:r>
      <w:r w:rsid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</w:t>
      </w:r>
      <w:r w:rsidR="00C5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электронную почту:</w:t>
      </w:r>
      <w:hyperlink r:id="rId9" w:history="1"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konkurs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madou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3</w:t>
        </w:r>
        <w:r w:rsidR="00AF07D9" w:rsidRPr="00AF07D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AF07D9" w:rsidRPr="00AF07D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E2F28" w:rsidRPr="000E2F28" w:rsidRDefault="005F0F6F" w:rsidP="000E2F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2-й этап</w:t>
      </w:r>
      <w:r w:rsidR="00507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</w:t>
      </w:r>
      <w:r w:rsidR="00C2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02</w:t>
      </w:r>
      <w:r w:rsidR="00593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мая по 31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мая</w:t>
      </w:r>
      <w:r w:rsidR="00507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202</w:t>
      </w:r>
      <w:r w:rsidR="00593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года </w:t>
      </w:r>
      <w:r w:rsidR="00507786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–п</w:t>
      </w:r>
      <w:r w:rsidR="00245A3F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одведение итогов Конкурса, рассылка Дипло</w:t>
      </w:r>
      <w:r w:rsidR="00A908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мов победителям и С</w:t>
      </w:r>
      <w:r w:rsidR="00245A3F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ертификатов участникам Конкурса</w:t>
      </w:r>
      <w:r w:rsidR="00507786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545275" w:rsidRDefault="0083357C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09C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Конкурс</w:t>
      </w:r>
      <w:r w:rsidR="00860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принимаются </w:t>
      </w:r>
      <w:r w:rsidR="00507786" w:rsidRPr="006809CA">
        <w:rPr>
          <w:rFonts w:ascii="Times New Roman" w:hAnsi="Times New Roman" w:cs="Times New Roman"/>
          <w:sz w:val="24"/>
          <w:szCs w:val="24"/>
        </w:rPr>
        <w:t>видеофайл</w:t>
      </w:r>
      <w:r w:rsidR="00E174A9">
        <w:rPr>
          <w:rFonts w:ascii="Times New Roman" w:hAnsi="Times New Roman" w:cs="Times New Roman"/>
          <w:sz w:val="24"/>
          <w:szCs w:val="24"/>
        </w:rPr>
        <w:t>ы</w:t>
      </w:r>
      <w:r w:rsidR="00507786" w:rsidRPr="006809CA">
        <w:rPr>
          <w:rFonts w:ascii="Times New Roman" w:hAnsi="Times New Roman" w:cs="Times New Roman"/>
          <w:sz w:val="24"/>
          <w:szCs w:val="24"/>
        </w:rPr>
        <w:t xml:space="preserve"> с выступлением </w:t>
      </w:r>
      <w:r w:rsidR="00860235">
        <w:rPr>
          <w:rFonts w:ascii="Times New Roman" w:hAnsi="Times New Roman" w:cs="Times New Roman"/>
          <w:sz w:val="24"/>
          <w:szCs w:val="24"/>
        </w:rPr>
        <w:t>участника</w:t>
      </w:r>
      <w:r w:rsidR="00507786" w:rsidRPr="006809CA">
        <w:rPr>
          <w:rFonts w:ascii="Times New Roman" w:hAnsi="Times New Roman" w:cs="Times New Roman"/>
          <w:sz w:val="24"/>
          <w:szCs w:val="24"/>
        </w:rPr>
        <w:t xml:space="preserve"> в</w:t>
      </w:r>
      <w:r w:rsidR="00545275" w:rsidRPr="006809CA">
        <w:rPr>
          <w:rFonts w:ascii="Times New Roman" w:hAnsi="Times New Roman" w:cs="Times New Roman"/>
          <w:sz w:val="24"/>
          <w:szCs w:val="24"/>
        </w:rPr>
        <w:t xml:space="preserve"> формате </w:t>
      </w:r>
      <w:r w:rsidR="00545275" w:rsidRPr="006809CA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545275" w:rsidRPr="006809CA">
        <w:rPr>
          <w:rFonts w:ascii="Times New Roman" w:hAnsi="Times New Roman" w:cs="Times New Roman"/>
          <w:sz w:val="24"/>
          <w:szCs w:val="24"/>
        </w:rPr>
        <w:t>4. Видеофайл должен</w:t>
      </w:r>
      <w:r w:rsidR="00545275" w:rsidRPr="00C26005">
        <w:rPr>
          <w:rFonts w:ascii="Times New Roman" w:hAnsi="Times New Roman" w:cs="Times New Roman"/>
          <w:sz w:val="24"/>
          <w:szCs w:val="24"/>
        </w:rPr>
        <w:t xml:space="preserve"> иметь информационную заставку</w:t>
      </w:r>
      <w:r w:rsidR="006B2D49">
        <w:rPr>
          <w:rFonts w:ascii="Times New Roman" w:hAnsi="Times New Roman" w:cs="Times New Roman"/>
          <w:sz w:val="24"/>
          <w:szCs w:val="24"/>
        </w:rPr>
        <w:t>, в которой указаноназвание</w:t>
      </w:r>
      <w:r w:rsidR="00545275">
        <w:rPr>
          <w:rFonts w:ascii="Times New Roman" w:hAnsi="Times New Roman" w:cs="Times New Roman"/>
          <w:sz w:val="24"/>
          <w:szCs w:val="24"/>
        </w:rPr>
        <w:t xml:space="preserve"> ролика, Ф.И., возраст участника и Ф. И</w:t>
      </w:r>
      <w:r w:rsidR="00EA5E5F">
        <w:rPr>
          <w:rFonts w:ascii="Times New Roman" w:hAnsi="Times New Roman" w:cs="Times New Roman"/>
          <w:sz w:val="24"/>
          <w:szCs w:val="24"/>
        </w:rPr>
        <w:t>. О. сопровождающего взрослого,</w:t>
      </w:r>
      <w:r w:rsidR="00545275">
        <w:rPr>
          <w:rFonts w:ascii="Times New Roman" w:hAnsi="Times New Roman" w:cs="Times New Roman"/>
          <w:sz w:val="24"/>
          <w:szCs w:val="24"/>
        </w:rPr>
        <w:t xml:space="preserve"> краткое наименование ДОО.</w:t>
      </w:r>
    </w:p>
    <w:p w:rsidR="00EA5E5F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видеофайла:</w:t>
      </w:r>
    </w:p>
    <w:p w:rsidR="00EA5E5F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2D49">
        <w:rPr>
          <w:rFonts w:ascii="Times New Roman" w:hAnsi="Times New Roman" w:cs="Times New Roman"/>
          <w:sz w:val="24"/>
          <w:szCs w:val="24"/>
        </w:rPr>
        <w:t xml:space="preserve"> соответствие сюжета видеозаписи</w:t>
      </w:r>
      <w:r>
        <w:rPr>
          <w:rFonts w:ascii="Times New Roman" w:hAnsi="Times New Roman" w:cs="Times New Roman"/>
          <w:sz w:val="24"/>
          <w:szCs w:val="24"/>
        </w:rPr>
        <w:t xml:space="preserve"> теме </w:t>
      </w:r>
      <w:r w:rsidR="006B2D4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онкурса;</w:t>
      </w:r>
    </w:p>
    <w:p w:rsidR="00EA5E5F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нормированное произношение заявленного звука в выступлении участника;</w:t>
      </w:r>
    </w:p>
    <w:p w:rsidR="00EA5E5F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выступления;</w:t>
      </w:r>
    </w:p>
    <w:p w:rsidR="006B2D49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эстетичность оформления видеофайла</w:t>
      </w:r>
      <w:r w:rsidR="006B2D49">
        <w:rPr>
          <w:rFonts w:ascii="Times New Roman" w:hAnsi="Times New Roman" w:cs="Times New Roman"/>
          <w:sz w:val="24"/>
          <w:szCs w:val="24"/>
        </w:rPr>
        <w:t>;</w:t>
      </w:r>
    </w:p>
    <w:p w:rsidR="00EA5E5F" w:rsidRDefault="006B2D49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временного регламента</w:t>
      </w:r>
      <w:r w:rsidR="00EA5E5F">
        <w:rPr>
          <w:rFonts w:ascii="Times New Roman" w:hAnsi="Times New Roman" w:cs="Times New Roman"/>
          <w:sz w:val="24"/>
          <w:szCs w:val="24"/>
        </w:rPr>
        <w:t>.</w:t>
      </w:r>
    </w:p>
    <w:p w:rsidR="00993939" w:rsidRDefault="0083389A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Творческое выступление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участников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быть представлено в </w:t>
      </w:r>
      <w:r w:rsidR="00EA5E5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номинациях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2E8" w:rsidRDefault="006B2D49" w:rsidP="0057700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993939" w:rsidRPr="00BD4D6C">
        <w:rPr>
          <w:rFonts w:ascii="Times New Roman" w:hAnsi="Times New Roman" w:cs="Times New Roman"/>
          <w:b/>
          <w:sz w:val="24"/>
          <w:szCs w:val="24"/>
        </w:rPr>
        <w:t>«Музыкальное творчество»</w:t>
      </w:r>
      <w:r w:rsidR="000E42E8">
        <w:rPr>
          <w:rFonts w:ascii="Times New Roman" w:hAnsi="Times New Roman" w:cs="Times New Roman"/>
          <w:b/>
          <w:sz w:val="24"/>
          <w:szCs w:val="24"/>
        </w:rPr>
        <w:t>.</w:t>
      </w:r>
    </w:p>
    <w:p w:rsidR="000E42E8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номинации </w:t>
      </w:r>
      <w:r w:rsidR="0083389A">
        <w:rPr>
          <w:rFonts w:ascii="Times New Roman" w:hAnsi="Times New Roman" w:cs="Times New Roman"/>
          <w:sz w:val="24"/>
          <w:szCs w:val="24"/>
        </w:rPr>
        <w:t>участник представляет любое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произведение</w:t>
      </w:r>
      <w:r w:rsidR="0083389A">
        <w:rPr>
          <w:rFonts w:ascii="Times New Roman" w:hAnsi="Times New Roman" w:cs="Times New Roman"/>
          <w:sz w:val="24"/>
          <w:szCs w:val="24"/>
        </w:rPr>
        <w:t xml:space="preserve"> на</w:t>
      </w:r>
      <w:r w:rsidR="00507786">
        <w:rPr>
          <w:rFonts w:ascii="Times New Roman" w:hAnsi="Times New Roman" w:cs="Times New Roman"/>
          <w:sz w:val="24"/>
          <w:szCs w:val="24"/>
        </w:rPr>
        <w:t xml:space="preserve"> свой выбор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42E8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песенка</w:t>
      </w:r>
      <w:r w:rsidR="0083389A">
        <w:rPr>
          <w:rFonts w:ascii="Times New Roman" w:hAnsi="Times New Roman" w:cs="Times New Roman"/>
          <w:sz w:val="24"/>
          <w:szCs w:val="24"/>
        </w:rPr>
        <w:t xml:space="preserve"> или частушка</w:t>
      </w:r>
      <w:r>
        <w:rPr>
          <w:rFonts w:ascii="Times New Roman" w:hAnsi="Times New Roman" w:cs="Times New Roman"/>
          <w:sz w:val="24"/>
          <w:szCs w:val="24"/>
        </w:rPr>
        <w:t xml:space="preserve">, в которой поётся про звук или букву русского алфавита; </w:t>
      </w:r>
    </w:p>
    <w:p w:rsidR="000E42E8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песенка со звукоподражаниями голосам животных  и птиц; </w:t>
      </w:r>
    </w:p>
    <w:p w:rsidR="0083389A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пение слоговых дорожек</w:t>
      </w:r>
      <w:r w:rsidR="0083389A">
        <w:rPr>
          <w:rFonts w:ascii="Times New Roman" w:hAnsi="Times New Roman" w:cs="Times New Roman"/>
          <w:sz w:val="24"/>
          <w:szCs w:val="24"/>
        </w:rPr>
        <w:t xml:space="preserve"> на дифференциацию двух смешиваемых звуков;</w:t>
      </w:r>
    </w:p>
    <w:p w:rsidR="00235B22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3389A">
        <w:rPr>
          <w:rFonts w:ascii="Times New Roman" w:hAnsi="Times New Roman" w:cs="Times New Roman"/>
          <w:sz w:val="24"/>
          <w:szCs w:val="24"/>
        </w:rPr>
        <w:t>песенка</w:t>
      </w:r>
      <w:r w:rsidR="000E42E8">
        <w:rPr>
          <w:rFonts w:ascii="Times New Roman" w:hAnsi="Times New Roman" w:cs="Times New Roman"/>
          <w:sz w:val="24"/>
          <w:szCs w:val="24"/>
        </w:rPr>
        <w:t xml:space="preserve"> на автоматизацию того или иного поставленного звука</w:t>
      </w:r>
      <w:r w:rsidR="006B2D49">
        <w:rPr>
          <w:rFonts w:ascii="Times New Roman" w:hAnsi="Times New Roman" w:cs="Times New Roman"/>
          <w:sz w:val="24"/>
          <w:szCs w:val="24"/>
        </w:rPr>
        <w:t>.</w:t>
      </w:r>
    </w:p>
    <w:p w:rsidR="000E42E8" w:rsidRPr="000E42E8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C0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B2D49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993939" w:rsidRPr="00BD4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«Литературное</w:t>
      </w:r>
      <w:r w:rsidR="005F0F6F" w:rsidRPr="00BD4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творчество</w:t>
      </w:r>
      <w:r w:rsidR="00993939" w:rsidRPr="00BD4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0E42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55316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E42E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данной но</w:t>
      </w:r>
      <w:r w:rsidR="00EA5E5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минации участник Конкурса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представляет одн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творческ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ое выступление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выбор:</w:t>
      </w:r>
    </w:p>
    <w:p w:rsidR="00107861" w:rsidRDefault="00107861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 стихотворение, насыщенное определённым звук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ом (например: звуком Р), которое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участник </w:t>
      </w:r>
      <w:r w:rsidR="00EA5E5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Конкурса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заучивал на этапе автоматизации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955316" w:rsidRDefault="00955316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стихотворение, в котором рассказывается про звук или букву русского алфавита;</w:t>
      </w:r>
    </w:p>
    <w:p w:rsidR="004E22D0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рассказ</w:t>
      </w:r>
      <w:r w:rsidR="0095531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 каком-либо звуке или букве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русского языка.</w:t>
      </w:r>
      <w:r w:rsidR="0095531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Возможно </w:t>
      </w:r>
      <w:r w:rsidR="000E7F0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составление </w:t>
      </w:r>
      <w:r w:rsidR="0010786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рассказ</w:t>
      </w:r>
      <w:r w:rsidR="005D0FC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 </w:t>
      </w:r>
      <w:r w:rsidR="0095531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ребёнком</w:t>
      </w:r>
      <w:r w:rsidR="006B2D4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 ОВЗ </w:t>
      </w:r>
      <w:r w:rsidR="004E22D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совместно с взрослым;</w:t>
      </w:r>
    </w:p>
    <w:p w:rsidR="005F0F6F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- сказка про </w:t>
      </w:r>
      <w:r w:rsidR="004A444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звук</w:t>
      </w:r>
      <w:r w:rsidR="006B2D4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или букву</w:t>
      </w:r>
      <w:r w:rsidR="004E22D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сочинённая </w:t>
      </w:r>
      <w:r w:rsidR="0010786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самим </w:t>
      </w:r>
      <w:r w:rsidR="004E22D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ребёнком, педагогом или родителем</w:t>
      </w:r>
      <w:r w:rsidR="005E709A" w:rsidRPr="00BD4D6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A5E5F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E5C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B2D49">
        <w:rPr>
          <w:rFonts w:ascii="Times New Roman" w:hAnsi="Times New Roman" w:cs="Times New Roman"/>
          <w:b/>
          <w:sz w:val="24"/>
          <w:szCs w:val="24"/>
        </w:rPr>
        <w:t>Номинация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».</w:t>
      </w:r>
    </w:p>
    <w:p w:rsidR="00ED2A35" w:rsidRPr="00ED2A35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данной номинации участник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Конкурса представляет логоритмически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игры или упражнения. Это могут быть 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развитие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мелкой моторики, пластики и координации движений под музыку.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 данной номинации Конкурса вправе выбирать логоритмические упражнения таких авторов, как Е. Железнова, 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 Ю. К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артушина, 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 Г.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Шутова и других авторов, а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представить 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собственные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авторские логоритмические игры и упражнения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что оценивается дополнительным баллом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5E5F" w:rsidRPr="00C276D8" w:rsidRDefault="006B2D49" w:rsidP="001141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D91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E5F" w:rsidRPr="00C276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«Кинезиология».</w:t>
      </w:r>
    </w:p>
    <w:p w:rsidR="00025536" w:rsidRPr="00ED2A35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данной номинации участник Конкурса представля</w:t>
      </w:r>
      <w:r w:rsid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 кинезиологическое упражнение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игру</w:t>
      </w:r>
      <w:r w:rsid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Приветствуется музыкальное сопровождение и (или) рифмованные </w:t>
      </w:r>
      <w:proofErr w:type="spellStart"/>
      <w:r w:rsid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тексты</w:t>
      </w:r>
      <w:r w:rsidR="00025536" w:rsidRPr="0002553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</w:t>
      </w:r>
      <w:proofErr w:type="spellEnd"/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данной номинации </w:t>
      </w:r>
      <w:proofErr w:type="spellStart"/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Конкурсавправе</w:t>
      </w:r>
      <w:proofErr w:type="spellEnd"/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выб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рать </w:t>
      </w:r>
      <w:proofErr w:type="spellStart"/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кинезиологические</w:t>
      </w:r>
      <w:proofErr w:type="spellEnd"/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упражнения таких ав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торов, как П. Дениссон, А. Л. Си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ротю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к, В. Д. Мазина и других, а также может пред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ставитьсобственные авторские наработки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что оценивается дополнительным баллом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5536" w:rsidRPr="00E174A9" w:rsidRDefault="006B2D49" w:rsidP="00E174A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4A9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D91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536" w:rsidRPr="00E174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«Декоративно-прикладное творчество»</w:t>
      </w:r>
      <w:r w:rsidR="0057700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025536" w:rsidRDefault="00025536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данной номинации у</w:t>
      </w:r>
      <w:r w:rsidR="00EA5E5F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частник Конкурса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представляет </w:t>
      </w:r>
      <w:r w:rsidR="00C276D8" w:rsidRPr="00ED2A3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фотографию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рисунк</w:t>
      </w:r>
      <w:r w:rsidR="00C276D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аппликаци</w:t>
      </w:r>
      <w:r w:rsidR="00C276D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поделк</w:t>
      </w:r>
      <w:r w:rsidR="00C276D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 изображением</w:t>
      </w:r>
      <w:r w:rsidR="00593FFC" w:rsidRPr="00593FF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имени участника</w:t>
      </w:r>
      <w:r w:rsidR="00593FF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выполненные из букв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русского алфавита</w:t>
      </w:r>
      <w:r w:rsidR="005E709A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Это могут быть </w:t>
      </w:r>
      <w:r w:rsidR="005F0F6F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композиции</w:t>
      </w:r>
      <w:r w:rsidR="005E709A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выполненные в любой технике: поделки</w:t>
      </w:r>
      <w:r w:rsidR="005F0F6F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природного материала, песка, солёного теста; </w:t>
      </w:r>
      <w:r w:rsidR="005F0F6F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оригами; декупаж; квиллинг; </w:t>
      </w:r>
      <w:r w:rsidR="00235B22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силуэтное вырезание; коллаж </w:t>
      </w:r>
      <w:r w:rsidR="005F0F6F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смешанными техниками</w:t>
      </w:r>
      <w:r w:rsidR="005E709A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др</w:t>
      </w:r>
      <w:r w:rsidR="004E22D0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276D8" w:rsidRPr="00FE5C08" w:rsidRDefault="006B2D49" w:rsidP="00E174A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D91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C08" w:rsidRPr="00FE5C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«Театрализованная деятельность»</w:t>
      </w:r>
      <w:r w:rsidR="00FE5C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FE5C08" w:rsidRPr="00FE5C08" w:rsidRDefault="00FE5C08" w:rsidP="0011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данной номинации участники Конкурса </w:t>
      </w:r>
      <w:r w:rsidRPr="00D93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представляют сценку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небольшой отрывок художественного произведения</w:t>
      </w:r>
      <w:r w:rsidR="00D93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текст которого насыщен тем или иным звуком, автоматизируемым в речи воспитанников</w:t>
      </w:r>
      <w:r w:rsidR="000625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(не более </w:t>
      </w:r>
      <w:r w:rsidR="008602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625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0F6F" w:rsidRDefault="005F0F6F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42E7" w:rsidRPr="003242E7" w:rsidRDefault="003242E7" w:rsidP="0011411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3242E7">
        <w:rPr>
          <w:rFonts w:ascii="Times New Roman" w:hAnsi="Times New Roman"/>
          <w:b/>
          <w:sz w:val="24"/>
        </w:rPr>
        <w:t xml:space="preserve">Критерии оценки </w:t>
      </w:r>
      <w:r>
        <w:rPr>
          <w:rFonts w:ascii="Times New Roman" w:hAnsi="Times New Roman"/>
          <w:b/>
          <w:sz w:val="24"/>
        </w:rPr>
        <w:t xml:space="preserve">работ </w:t>
      </w:r>
      <w:r w:rsidR="00D950A7">
        <w:rPr>
          <w:rFonts w:ascii="Times New Roman" w:hAnsi="Times New Roman"/>
          <w:b/>
          <w:sz w:val="24"/>
        </w:rPr>
        <w:t>участников</w:t>
      </w:r>
    </w:p>
    <w:p w:rsidR="003242E7" w:rsidRPr="003242E7" w:rsidRDefault="00D938EE" w:rsidP="0011411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D950A7">
        <w:rPr>
          <w:rFonts w:ascii="Times New Roman" w:hAnsi="Times New Roman" w:cs="Times New Roman"/>
          <w:b/>
          <w:sz w:val="24"/>
          <w:szCs w:val="24"/>
        </w:rPr>
        <w:t>«Музыкальное творчество»:</w:t>
      </w:r>
    </w:p>
    <w:p w:rsidR="00D938EE" w:rsidRDefault="000625B1" w:rsidP="00114113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 xml:space="preserve">- </w:t>
      </w:r>
      <w:r w:rsidR="003242E7" w:rsidRPr="00D938EE">
        <w:rPr>
          <w:rFonts w:ascii="Times New Roman" w:hAnsi="Times New Roman"/>
          <w:sz w:val="24"/>
        </w:rPr>
        <w:t xml:space="preserve">интонационная </w:t>
      </w:r>
      <w:r w:rsidR="00D938EE">
        <w:rPr>
          <w:rFonts w:ascii="Times New Roman" w:hAnsi="Times New Roman"/>
          <w:sz w:val="24"/>
        </w:rPr>
        <w:t>выразительность</w:t>
      </w:r>
      <w:r w:rsidR="003242E7" w:rsidRPr="00D938EE">
        <w:rPr>
          <w:rFonts w:ascii="Times New Roman" w:hAnsi="Times New Roman"/>
          <w:sz w:val="24"/>
        </w:rPr>
        <w:t xml:space="preserve"> и эмоциональность исполнения;</w:t>
      </w:r>
    </w:p>
    <w:p w:rsidR="00D938EE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 xml:space="preserve">- </w:t>
      </w:r>
      <w:r w:rsidR="003242E7" w:rsidRPr="00D938EE">
        <w:rPr>
          <w:rFonts w:ascii="Times New Roman" w:hAnsi="Times New Roman"/>
          <w:sz w:val="24"/>
        </w:rPr>
        <w:t>сценическая культура, артистизм;</w:t>
      </w:r>
    </w:p>
    <w:p w:rsidR="00D938EE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 xml:space="preserve">- </w:t>
      </w:r>
      <w:r w:rsidR="003242E7" w:rsidRPr="00D938EE">
        <w:rPr>
          <w:rFonts w:ascii="Times New Roman" w:hAnsi="Times New Roman"/>
          <w:sz w:val="24"/>
        </w:rPr>
        <w:t xml:space="preserve">соответствие </w:t>
      </w:r>
      <w:r w:rsidR="00D938EE">
        <w:rPr>
          <w:rFonts w:ascii="Times New Roman" w:hAnsi="Times New Roman"/>
          <w:sz w:val="24"/>
        </w:rPr>
        <w:t>музыкального произведения</w:t>
      </w:r>
      <w:r w:rsidR="003242E7" w:rsidRPr="00D938EE">
        <w:rPr>
          <w:rFonts w:ascii="Times New Roman" w:hAnsi="Times New Roman"/>
          <w:sz w:val="24"/>
        </w:rPr>
        <w:t xml:space="preserve"> возрасту реб</w:t>
      </w:r>
      <w:r w:rsidR="0095343B">
        <w:rPr>
          <w:rFonts w:ascii="Times New Roman" w:hAnsi="Times New Roman"/>
          <w:sz w:val="24"/>
        </w:rPr>
        <w:t>ё</w:t>
      </w:r>
      <w:r w:rsidR="003242E7" w:rsidRPr="00D938EE">
        <w:rPr>
          <w:rFonts w:ascii="Times New Roman" w:hAnsi="Times New Roman"/>
          <w:sz w:val="24"/>
        </w:rPr>
        <w:t>нка;</w:t>
      </w:r>
    </w:p>
    <w:p w:rsidR="003242E7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>- нормированное звукопроизношение</w:t>
      </w:r>
      <w:r w:rsidR="003242E7" w:rsidRPr="00D938EE">
        <w:rPr>
          <w:rFonts w:ascii="Times New Roman" w:hAnsi="Times New Roman"/>
          <w:sz w:val="24"/>
        </w:rPr>
        <w:t>.</w:t>
      </w:r>
    </w:p>
    <w:p w:rsidR="0095343B" w:rsidRPr="00D938EE" w:rsidRDefault="0095343B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3242E7" w:rsidRDefault="003242E7" w:rsidP="00114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25B1" w:rsidRPr="000625B1" w:rsidRDefault="000625B1" w:rsidP="0011411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42E7" w:rsidRPr="000625B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3A3A0F" w:rsidRPr="000625B1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D950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«Литературное творчество»:</w:t>
      </w:r>
    </w:p>
    <w:p w:rsidR="00A22A68" w:rsidRPr="000625B1" w:rsidRDefault="00A22A68" w:rsidP="001141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/>
          <w:sz w:val="24"/>
        </w:rPr>
        <w:t xml:space="preserve">- </w:t>
      </w:r>
      <w:r w:rsidR="003242E7" w:rsidRPr="000625B1">
        <w:rPr>
          <w:rFonts w:ascii="Times New Roman" w:hAnsi="Times New Roman"/>
          <w:sz w:val="24"/>
        </w:rPr>
        <w:t>интонационная</w:t>
      </w:r>
      <w:r w:rsidR="00D8321B" w:rsidRPr="000625B1">
        <w:rPr>
          <w:rFonts w:ascii="Times New Roman" w:hAnsi="Times New Roman"/>
          <w:sz w:val="24"/>
        </w:rPr>
        <w:t xml:space="preserve"> выразительность </w:t>
      </w:r>
      <w:r w:rsidR="003242E7" w:rsidRPr="000625B1">
        <w:rPr>
          <w:rFonts w:ascii="Times New Roman" w:hAnsi="Times New Roman"/>
          <w:sz w:val="24"/>
        </w:rPr>
        <w:t>и эмоциональность исполнения;</w:t>
      </w:r>
    </w:p>
    <w:p w:rsidR="00A22A68" w:rsidRPr="000625B1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2A68" w:rsidRPr="000625B1">
        <w:rPr>
          <w:rFonts w:ascii="Times New Roman" w:hAnsi="Times New Roman"/>
          <w:sz w:val="24"/>
        </w:rPr>
        <w:t xml:space="preserve">- </w:t>
      </w:r>
      <w:r w:rsidR="003242E7" w:rsidRPr="000625B1">
        <w:rPr>
          <w:rFonts w:ascii="Times New Roman" w:hAnsi="Times New Roman"/>
          <w:sz w:val="24"/>
        </w:rPr>
        <w:t>сценическая культура, артистизм;</w:t>
      </w:r>
    </w:p>
    <w:p w:rsidR="00A22A68" w:rsidRDefault="00A22A68" w:rsidP="00114113">
      <w:pPr>
        <w:pStyle w:val="a5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3242E7" w:rsidRPr="00A22A68">
        <w:rPr>
          <w:rFonts w:ascii="Times New Roman" w:hAnsi="Times New Roman"/>
          <w:sz w:val="24"/>
        </w:rPr>
        <w:t>соответствие художес</w:t>
      </w:r>
      <w:r w:rsidR="0095343B">
        <w:rPr>
          <w:rFonts w:ascii="Times New Roman" w:hAnsi="Times New Roman"/>
          <w:sz w:val="24"/>
        </w:rPr>
        <w:t>твенного материала возрасту ребё</w:t>
      </w:r>
      <w:r w:rsidR="003242E7" w:rsidRPr="00A22A68">
        <w:rPr>
          <w:rFonts w:ascii="Times New Roman" w:hAnsi="Times New Roman"/>
          <w:sz w:val="24"/>
        </w:rPr>
        <w:t>нка;</w:t>
      </w:r>
    </w:p>
    <w:p w:rsidR="000625B1" w:rsidRDefault="00A22A68" w:rsidP="00114113">
      <w:pPr>
        <w:pStyle w:val="a5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нормированное звукопроизношение</w:t>
      </w:r>
      <w:r w:rsidR="0095343B">
        <w:rPr>
          <w:rFonts w:ascii="Times New Roman" w:hAnsi="Times New Roman"/>
          <w:sz w:val="24"/>
        </w:rPr>
        <w:t>.</w:t>
      </w:r>
    </w:p>
    <w:p w:rsidR="00D950A7" w:rsidRDefault="0095343B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577003" w:rsidRDefault="0057700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D8321B" w:rsidRPr="00577003" w:rsidRDefault="00D8321B" w:rsidP="00577003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77003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D91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0A7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D950A7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Логоритмика</w:t>
      </w:r>
      <w:proofErr w:type="spellEnd"/>
      <w:r w:rsidR="00D950A7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»:</w:t>
      </w:r>
    </w:p>
    <w:p w:rsidR="00140459" w:rsidRPr="000625B1" w:rsidRDefault="00140459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>- содержательность выступления;</w:t>
      </w:r>
    </w:p>
    <w:p w:rsidR="00140459" w:rsidRDefault="00140459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459">
        <w:rPr>
          <w:rFonts w:ascii="Times New Roman" w:hAnsi="Times New Roman" w:cs="Times New Roman"/>
          <w:sz w:val="24"/>
          <w:szCs w:val="24"/>
        </w:rPr>
        <w:t>- оригинальность, творческий подход в создании номера;</w:t>
      </w:r>
    </w:p>
    <w:p w:rsidR="00140459" w:rsidRDefault="00140459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0459">
        <w:rPr>
          <w:rFonts w:ascii="Times New Roman" w:hAnsi="Times New Roman" w:cs="Times New Roman"/>
          <w:sz w:val="24"/>
          <w:szCs w:val="24"/>
        </w:rPr>
        <w:t>музыкальное и худо</w:t>
      </w:r>
      <w:r>
        <w:rPr>
          <w:rFonts w:ascii="Times New Roman" w:hAnsi="Times New Roman" w:cs="Times New Roman"/>
          <w:sz w:val="24"/>
          <w:szCs w:val="24"/>
        </w:rPr>
        <w:t>жественное оформление номера</w:t>
      </w:r>
      <w:r w:rsidRPr="00140459">
        <w:rPr>
          <w:rFonts w:ascii="Times New Roman" w:hAnsi="Times New Roman" w:cs="Times New Roman"/>
          <w:sz w:val="24"/>
          <w:szCs w:val="24"/>
        </w:rPr>
        <w:t>;</w:t>
      </w:r>
    </w:p>
    <w:p w:rsidR="00140459" w:rsidRDefault="00140459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0459">
        <w:rPr>
          <w:rFonts w:ascii="Times New Roman" w:hAnsi="Times New Roman" w:cs="Times New Roman"/>
          <w:sz w:val="24"/>
          <w:szCs w:val="24"/>
        </w:rPr>
        <w:t>соблюдение регламента выступления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113" w:rsidRDefault="0011411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577003" w:rsidRDefault="0057700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D8321B" w:rsidRPr="000625B1" w:rsidRDefault="00D8321B" w:rsidP="0011411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B1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D91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0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D950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Кинезиология</w:t>
      </w:r>
      <w:proofErr w:type="spellEnd"/>
      <w:r w:rsidR="00D950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»:</w:t>
      </w:r>
    </w:p>
    <w:p w:rsidR="00140459" w:rsidRPr="000625B1" w:rsidRDefault="00D8321B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 xml:space="preserve">- </w:t>
      </w:r>
      <w:r w:rsidR="0099248A" w:rsidRPr="000625B1">
        <w:rPr>
          <w:rFonts w:ascii="Times New Roman" w:hAnsi="Times New Roman" w:cs="Times New Roman"/>
          <w:sz w:val="24"/>
          <w:szCs w:val="24"/>
        </w:rPr>
        <w:t>качество (</w:t>
      </w:r>
      <w:r w:rsidR="00140459" w:rsidRPr="000625B1">
        <w:rPr>
          <w:rFonts w:ascii="Times New Roman" w:hAnsi="Times New Roman" w:cs="Times New Roman"/>
          <w:sz w:val="24"/>
          <w:szCs w:val="24"/>
        </w:rPr>
        <w:t>точность и чёткость</w:t>
      </w:r>
      <w:r w:rsidR="0099248A" w:rsidRPr="000625B1">
        <w:rPr>
          <w:rFonts w:ascii="Times New Roman" w:hAnsi="Times New Roman" w:cs="Times New Roman"/>
          <w:sz w:val="24"/>
          <w:szCs w:val="24"/>
        </w:rPr>
        <w:t>)</w:t>
      </w:r>
      <w:r w:rsidR="00140459" w:rsidRPr="000625B1">
        <w:rPr>
          <w:rFonts w:ascii="Times New Roman" w:hAnsi="Times New Roman" w:cs="Times New Roman"/>
          <w:sz w:val="24"/>
          <w:szCs w:val="24"/>
        </w:rPr>
        <w:t xml:space="preserve"> выполнения кинезиологических упражнений;</w:t>
      </w:r>
    </w:p>
    <w:p w:rsidR="007C1043" w:rsidRPr="00114113" w:rsidRDefault="007C1043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 xml:space="preserve">- ритмичность выполнения в соответствии </w:t>
      </w:r>
      <w:r w:rsidR="00114113">
        <w:rPr>
          <w:rFonts w:ascii="Times New Roman" w:hAnsi="Times New Roman" w:cs="Times New Roman"/>
          <w:sz w:val="24"/>
          <w:szCs w:val="24"/>
        </w:rPr>
        <w:t xml:space="preserve">с музыкальным и (или) речевым </w:t>
      </w:r>
      <w:r w:rsidRPr="00114113">
        <w:rPr>
          <w:rFonts w:ascii="Times New Roman" w:hAnsi="Times New Roman" w:cs="Times New Roman"/>
          <w:sz w:val="24"/>
          <w:szCs w:val="24"/>
        </w:rPr>
        <w:t>сопровождением;</w:t>
      </w:r>
    </w:p>
    <w:p w:rsidR="00140459" w:rsidRDefault="00140459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>- оригинальность</w:t>
      </w:r>
      <w:r w:rsidR="004441CC">
        <w:rPr>
          <w:rFonts w:ascii="Times New Roman" w:hAnsi="Times New Roman" w:cs="Times New Roman"/>
          <w:sz w:val="24"/>
          <w:szCs w:val="24"/>
        </w:rPr>
        <w:t xml:space="preserve"> номера;</w:t>
      </w:r>
    </w:p>
    <w:p w:rsidR="004441CC" w:rsidRPr="000625B1" w:rsidRDefault="004441CC" w:rsidP="00926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0459">
        <w:rPr>
          <w:rFonts w:ascii="Times New Roman" w:hAnsi="Times New Roman" w:cs="Times New Roman"/>
          <w:sz w:val="24"/>
          <w:szCs w:val="24"/>
        </w:rPr>
        <w:t>соблюдение регламента выступления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113" w:rsidRDefault="0011411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Наличие сценического костюма или спортивной формы оценивается дополнительным баллом.</w:t>
      </w:r>
    </w:p>
    <w:p w:rsidR="00577003" w:rsidRPr="00114113" w:rsidRDefault="0057700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D8321B" w:rsidRPr="000625B1" w:rsidRDefault="00D8321B" w:rsidP="0011411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B1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0625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«Декоративно-прикладное творчество»</w:t>
      </w:r>
      <w:r w:rsidR="001141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5D0FCF" w:rsidRPr="00926FA8" w:rsidRDefault="005D0FCF" w:rsidP="0092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FA8">
        <w:rPr>
          <w:rFonts w:ascii="Times New Roman" w:hAnsi="Times New Roman" w:cs="Times New Roman"/>
          <w:sz w:val="24"/>
          <w:szCs w:val="24"/>
        </w:rPr>
        <w:t xml:space="preserve">- соответствие </w:t>
      </w:r>
      <w:r w:rsidR="00114113" w:rsidRPr="00926FA8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926FA8">
        <w:rPr>
          <w:rFonts w:ascii="Times New Roman" w:hAnsi="Times New Roman" w:cs="Times New Roman"/>
          <w:sz w:val="24"/>
          <w:szCs w:val="24"/>
        </w:rPr>
        <w:t>теме конкурса</w:t>
      </w:r>
      <w:r w:rsidR="00114113" w:rsidRPr="00926FA8">
        <w:rPr>
          <w:rFonts w:ascii="Times New Roman" w:hAnsi="Times New Roman" w:cs="Times New Roman"/>
          <w:sz w:val="24"/>
          <w:szCs w:val="24"/>
        </w:rPr>
        <w:t xml:space="preserve"> (</w:t>
      </w:r>
      <w:r w:rsidR="00926FA8">
        <w:rPr>
          <w:rFonts w:ascii="Times New Roman" w:hAnsi="Times New Roman" w:cs="Times New Roman"/>
          <w:sz w:val="24"/>
          <w:szCs w:val="24"/>
        </w:rPr>
        <w:t>и</w:t>
      </w:r>
      <w:r w:rsidR="00114113" w:rsidRPr="00926FA8">
        <w:rPr>
          <w:rFonts w:ascii="Times New Roman" w:hAnsi="Times New Roman" w:cs="Times New Roman"/>
          <w:sz w:val="24"/>
          <w:szCs w:val="24"/>
        </w:rPr>
        <w:t>мя участника, выполненное из букв русского алфавита)</w:t>
      </w:r>
      <w:r w:rsidRPr="00926FA8">
        <w:rPr>
          <w:rFonts w:ascii="Times New Roman" w:hAnsi="Times New Roman" w:cs="Times New Roman"/>
          <w:sz w:val="24"/>
          <w:szCs w:val="24"/>
        </w:rPr>
        <w:t>;</w:t>
      </w:r>
    </w:p>
    <w:p w:rsidR="005D0FCF" w:rsidRPr="00926FA8" w:rsidRDefault="005D0FCF" w:rsidP="0092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FA8">
        <w:rPr>
          <w:rFonts w:ascii="Times New Roman" w:hAnsi="Times New Roman" w:cs="Times New Roman"/>
          <w:sz w:val="24"/>
          <w:szCs w:val="24"/>
        </w:rPr>
        <w:t>- творческий подход в создании работы;</w:t>
      </w:r>
    </w:p>
    <w:p w:rsidR="000F24A1" w:rsidRPr="00114113" w:rsidRDefault="005D0FCF" w:rsidP="00926FA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 w:cs="Times New Roman"/>
          <w:sz w:val="24"/>
          <w:szCs w:val="24"/>
        </w:rPr>
        <w:t>- качество и х</w:t>
      </w:r>
      <w:r w:rsidR="000F24A1" w:rsidRPr="00114113">
        <w:rPr>
          <w:rFonts w:ascii="Times New Roman" w:hAnsi="Times New Roman" w:cs="Times New Roman"/>
          <w:sz w:val="24"/>
          <w:szCs w:val="24"/>
        </w:rPr>
        <w:t>удожественный уровень исполнения;</w:t>
      </w:r>
    </w:p>
    <w:p w:rsidR="005D0FCF" w:rsidRPr="00114113" w:rsidRDefault="000F24A1" w:rsidP="00926FA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 w:cs="Times New Roman"/>
          <w:sz w:val="24"/>
          <w:szCs w:val="24"/>
        </w:rPr>
        <w:t>- оригинальное композиционное решение.</w:t>
      </w:r>
    </w:p>
    <w:p w:rsidR="005D0FCF" w:rsidRPr="00114113" w:rsidRDefault="005D0FCF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 w:cs="Times New Roman"/>
          <w:sz w:val="24"/>
          <w:szCs w:val="24"/>
        </w:rPr>
        <w:t>На к</w:t>
      </w:r>
      <w:r w:rsidR="00114113">
        <w:rPr>
          <w:rFonts w:ascii="Times New Roman" w:hAnsi="Times New Roman" w:cs="Times New Roman"/>
          <w:sz w:val="24"/>
          <w:szCs w:val="24"/>
        </w:rPr>
        <w:t>онкурс не принимаются</w:t>
      </w:r>
      <w:r w:rsidRPr="0011411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14113">
        <w:rPr>
          <w:rFonts w:ascii="Times New Roman" w:hAnsi="Times New Roman" w:cs="Times New Roman"/>
          <w:sz w:val="24"/>
          <w:szCs w:val="24"/>
        </w:rPr>
        <w:t>ы</w:t>
      </w:r>
      <w:r w:rsidRPr="00114113">
        <w:rPr>
          <w:rFonts w:ascii="Times New Roman" w:hAnsi="Times New Roman" w:cs="Times New Roman"/>
          <w:sz w:val="24"/>
          <w:szCs w:val="24"/>
        </w:rPr>
        <w:t xml:space="preserve"> с </w:t>
      </w:r>
      <w:r w:rsidR="000F24A1" w:rsidRPr="00114113">
        <w:rPr>
          <w:rFonts w:ascii="Times New Roman" w:hAnsi="Times New Roman" w:cs="Times New Roman"/>
          <w:sz w:val="24"/>
          <w:szCs w:val="24"/>
        </w:rPr>
        <w:t>использование</w:t>
      </w:r>
      <w:r w:rsidR="00114113">
        <w:rPr>
          <w:rFonts w:ascii="Times New Roman" w:hAnsi="Times New Roman" w:cs="Times New Roman"/>
          <w:sz w:val="24"/>
          <w:szCs w:val="24"/>
        </w:rPr>
        <w:t>м</w:t>
      </w:r>
      <w:r w:rsidRPr="00114113">
        <w:rPr>
          <w:rFonts w:ascii="Times New Roman" w:hAnsi="Times New Roman" w:cs="Times New Roman"/>
          <w:sz w:val="24"/>
          <w:szCs w:val="24"/>
        </w:rPr>
        <w:t>пе</w:t>
      </w:r>
      <w:r w:rsidR="000F24A1" w:rsidRPr="00114113">
        <w:rPr>
          <w:rFonts w:ascii="Times New Roman" w:hAnsi="Times New Roman" w:cs="Times New Roman"/>
          <w:sz w:val="24"/>
          <w:szCs w:val="24"/>
        </w:rPr>
        <w:t>реводных картинок и</w:t>
      </w:r>
      <w:r w:rsidRPr="00114113">
        <w:rPr>
          <w:rFonts w:ascii="Times New Roman" w:hAnsi="Times New Roman" w:cs="Times New Roman"/>
          <w:sz w:val="24"/>
          <w:szCs w:val="24"/>
        </w:rPr>
        <w:t xml:space="preserve"> раскрас</w:t>
      </w:r>
      <w:r w:rsidR="000F24A1" w:rsidRPr="00114113">
        <w:rPr>
          <w:rFonts w:ascii="Times New Roman" w:hAnsi="Times New Roman" w:cs="Times New Roman"/>
          <w:sz w:val="24"/>
          <w:szCs w:val="24"/>
        </w:rPr>
        <w:t>о</w:t>
      </w:r>
      <w:r w:rsidRPr="00114113">
        <w:rPr>
          <w:rFonts w:ascii="Times New Roman" w:hAnsi="Times New Roman" w:cs="Times New Roman"/>
          <w:sz w:val="24"/>
          <w:szCs w:val="24"/>
        </w:rPr>
        <w:t>к</w:t>
      </w:r>
      <w:r w:rsidR="000F24A1" w:rsidRPr="00114113">
        <w:rPr>
          <w:rFonts w:ascii="Times New Roman" w:hAnsi="Times New Roman" w:cs="Times New Roman"/>
          <w:sz w:val="24"/>
          <w:szCs w:val="24"/>
        </w:rPr>
        <w:t>.</w:t>
      </w:r>
    </w:p>
    <w:p w:rsidR="000F24A1" w:rsidRPr="00025536" w:rsidRDefault="000F24A1" w:rsidP="00114113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21B" w:rsidRPr="004169E0" w:rsidRDefault="00D8321B" w:rsidP="0011411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169E0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4169E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«Театрализованная деятельность»</w:t>
      </w:r>
      <w:r w:rsidR="001141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114113" w:rsidRDefault="00114113" w:rsidP="00114113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0625B1">
        <w:rPr>
          <w:rFonts w:ascii="Times New Roman" w:hAnsi="Times New Roman"/>
          <w:sz w:val="24"/>
        </w:rPr>
        <w:t>- интонационная выразительность и эмоциональность исполнения</w:t>
      </w:r>
      <w:r>
        <w:rPr>
          <w:rFonts w:ascii="Times New Roman" w:hAnsi="Times New Roman"/>
          <w:sz w:val="24"/>
        </w:rPr>
        <w:t>;</w:t>
      </w:r>
    </w:p>
    <w:p w:rsidR="00114113" w:rsidRDefault="00114113" w:rsidP="001141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- </w:t>
      </w:r>
      <w:r w:rsidRPr="004169E0">
        <w:rPr>
          <w:rFonts w:ascii="Times New Roman" w:hAnsi="Times New Roman" w:cs="Times New Roman"/>
          <w:sz w:val="24"/>
          <w:szCs w:val="24"/>
        </w:rPr>
        <w:t xml:space="preserve">использование выразительных средств театра </w:t>
      </w:r>
      <w:r>
        <w:rPr>
          <w:rFonts w:ascii="Times New Roman" w:hAnsi="Times New Roman" w:cs="Times New Roman"/>
          <w:sz w:val="24"/>
          <w:szCs w:val="24"/>
        </w:rPr>
        <w:t>(мимики, жестов, поз, движений);</w:t>
      </w:r>
    </w:p>
    <w:p w:rsidR="00114113" w:rsidRDefault="00114113" w:rsidP="001141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/>
          <w:sz w:val="24"/>
        </w:rPr>
        <w:t>- соответствие художественного материала возрасту ребёнка;</w:t>
      </w:r>
    </w:p>
    <w:p w:rsidR="00114113" w:rsidRPr="00114113" w:rsidRDefault="00114113" w:rsidP="001141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/>
          <w:sz w:val="24"/>
        </w:rPr>
        <w:t>- нормированное звукопроизношение.</w:t>
      </w:r>
    </w:p>
    <w:p w:rsidR="00114113" w:rsidRDefault="0011411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7C1043" w:rsidRDefault="007C104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459" w:rsidRPr="007C1043">
        <w:rPr>
          <w:rFonts w:ascii="Times New Roman" w:hAnsi="Times New Roman" w:cs="Times New Roman"/>
          <w:sz w:val="24"/>
          <w:szCs w:val="24"/>
        </w:rPr>
        <w:t>Все критерии являются равно</w:t>
      </w:r>
      <w:r w:rsidR="00114113">
        <w:rPr>
          <w:rFonts w:ascii="Times New Roman" w:hAnsi="Times New Roman" w:cs="Times New Roman"/>
          <w:sz w:val="24"/>
          <w:szCs w:val="24"/>
        </w:rPr>
        <w:t>значными и оцениваются от 0 до 3 баллов</w:t>
      </w:r>
      <w:r w:rsidR="00140459" w:rsidRPr="007C1043">
        <w:rPr>
          <w:rFonts w:ascii="Times New Roman" w:hAnsi="Times New Roman" w:cs="Times New Roman"/>
          <w:sz w:val="24"/>
          <w:szCs w:val="24"/>
        </w:rPr>
        <w:t xml:space="preserve">. </w:t>
      </w:r>
      <w:r w:rsidR="00114113">
        <w:rPr>
          <w:rFonts w:ascii="Times New Roman" w:hAnsi="Times New Roman" w:cs="Times New Roman"/>
          <w:sz w:val="24"/>
          <w:szCs w:val="24"/>
        </w:rPr>
        <w:t>Участник получает 3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11411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если его выступление полностью соответствует критериям оценки в данной номинации. Участник получает </w:t>
      </w:r>
      <w:r w:rsidR="00114113">
        <w:rPr>
          <w:rFonts w:ascii="Times New Roman" w:hAnsi="Times New Roman" w:cs="Times New Roman"/>
          <w:sz w:val="24"/>
          <w:szCs w:val="24"/>
        </w:rPr>
        <w:t>от 1 до 2 баллов</w:t>
      </w:r>
      <w:r>
        <w:rPr>
          <w:rFonts w:ascii="Times New Roman" w:hAnsi="Times New Roman" w:cs="Times New Roman"/>
          <w:sz w:val="24"/>
          <w:szCs w:val="24"/>
        </w:rPr>
        <w:t>, если его номер не в полном объёме соответствует критериям оценки. Участник получает 0 баллов, если его номер не соответствует критериям оценки.</w:t>
      </w:r>
      <w:r w:rsidR="004441CC">
        <w:rPr>
          <w:rFonts w:ascii="Times New Roman" w:hAnsi="Times New Roman" w:cs="Times New Roman"/>
          <w:sz w:val="24"/>
          <w:szCs w:val="24"/>
        </w:rPr>
        <w:t xml:space="preserve"> Таким образом, максимальная оценка в сумме  составляет 13 баллов с учётом дополнительного балла.</w:t>
      </w:r>
    </w:p>
    <w:p w:rsidR="00B86635" w:rsidRPr="00B86635" w:rsidRDefault="007C104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="00B86635" w:rsidRPr="00B86635">
        <w:rPr>
          <w:rFonts w:ascii="Times New Roman" w:eastAsia="Times New Roman" w:hAnsi="Times New Roman" w:cs="Times New Roman"/>
          <w:color w:val="1A1A1A"/>
          <w:sz w:val="24"/>
          <w:szCs w:val="24"/>
        </w:rPr>
        <w:t>Экспертизу конкурсных работ осуществляет экспертная комиссия в составепедагогов учреждений дополнительного образова</w:t>
      </w:r>
      <w:r w:rsidR="00D83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ния и дошкольных образовательных </w:t>
      </w:r>
      <w:r w:rsidR="00B86635" w:rsidRPr="00B86635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организаций городского округа Красноуфимск, не участвующих в Конкурсе.</w:t>
      </w:r>
    </w:p>
    <w:p w:rsidR="00FE5C08" w:rsidRPr="00025536" w:rsidRDefault="00FE5C08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5E709A" w:rsidRDefault="005F0F6F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заявки на участие </w:t>
      </w:r>
    </w:p>
    <w:p w:rsidR="005E709A" w:rsidRPr="005E709A" w:rsidRDefault="005F0F6F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441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Региональном</w:t>
      </w:r>
      <w:r w:rsidR="005E70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дистанционном логопедическом</w:t>
      </w:r>
      <w:r w:rsidR="000255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конкурсе</w:t>
      </w:r>
      <w:r w:rsidR="005E709A" w:rsidRPr="005E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для детей </w:t>
      </w:r>
    </w:p>
    <w:p w:rsidR="005E709A" w:rsidRDefault="005E709A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E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старшего дошкольного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«Т</w:t>
      </w:r>
      <w:r w:rsidRPr="005E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рудный звук – ты мой друг!»</w:t>
      </w:r>
    </w:p>
    <w:p w:rsidR="005E709A" w:rsidRPr="005E709A" w:rsidRDefault="005E709A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a6"/>
        <w:tblW w:w="0" w:type="auto"/>
        <w:tblLook w:val="04A0"/>
      </w:tblPr>
      <w:tblGrid>
        <w:gridCol w:w="6771"/>
        <w:gridCol w:w="2799"/>
      </w:tblGrid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Ф.И.участника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434A9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Возраст у</w:t>
            </w:r>
            <w:r w:rsidR="005F0F6F">
              <w:rPr>
                <w:sz w:val="24"/>
                <w:szCs w:val="24"/>
                <w:lang w:eastAsia="ru-RU"/>
              </w:rPr>
              <w:t xml:space="preserve">частника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Ф.И.О. </w:t>
            </w:r>
            <w:r w:rsidR="00434A9F">
              <w:rPr>
                <w:sz w:val="24"/>
                <w:szCs w:val="24"/>
                <w:lang w:eastAsia="ru-RU"/>
              </w:rPr>
              <w:t xml:space="preserve">взрослого, сопровождающего </w:t>
            </w:r>
            <w:r>
              <w:rPr>
                <w:sz w:val="24"/>
                <w:szCs w:val="24"/>
                <w:lang w:eastAsia="ru-RU"/>
              </w:rPr>
              <w:t>участника</w:t>
            </w:r>
            <w:r w:rsidR="00025536">
              <w:rPr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434A9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F" w:rsidRDefault="00434A9F" w:rsidP="0011411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педагога, сопровождающего участника </w:t>
            </w:r>
            <w:r w:rsidR="00025536">
              <w:rPr>
                <w:sz w:val="24"/>
                <w:szCs w:val="24"/>
              </w:rPr>
              <w:t>Конкурса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9F" w:rsidRDefault="00434A9F" w:rsidP="00114113">
            <w:pPr>
              <w:contextualSpacing/>
              <w:rPr>
                <w:sz w:val="24"/>
                <w:szCs w:val="24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 электронной почты для рассылки дипломов</w:t>
            </w:r>
            <w:r w:rsidR="00025536">
              <w:rPr>
                <w:sz w:val="24"/>
                <w:szCs w:val="24"/>
                <w:lang w:eastAsia="ru-RU"/>
              </w:rPr>
              <w:t>, сертификатов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Сокращённое наименование направляющей организации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номинации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434A9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Названиетворческого выступления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7483" w:rsidRDefault="005A748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7483" w:rsidRDefault="005A748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4CC" w:rsidRDefault="00D964CC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434A9F" w:rsidRDefault="00434A9F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D80" w:rsidRDefault="00D94D80" w:rsidP="00114113">
      <w:pPr>
        <w:spacing w:after="0" w:line="240" w:lineRule="auto"/>
        <w:contextualSpacing/>
        <w:rPr>
          <w:rFonts w:ascii="Arial CYR" w:eastAsia="Times New Roman" w:hAnsi="Arial CYR" w:cs="Calibri"/>
          <w:sz w:val="16"/>
          <w:szCs w:val="16"/>
        </w:rPr>
      </w:pPr>
    </w:p>
    <w:p w:rsidR="00EE75D5" w:rsidRDefault="00EE75D5" w:rsidP="0011411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41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Алгорит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 оплаты через Сбербанк онлайн</w:t>
      </w:r>
    </w:p>
    <w:p w:rsidR="00EE75D5" w:rsidRDefault="00EE75D5" w:rsidP="0011411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shd w:val="clear" w:color="auto" w:fill="CCC0D9" w:themeFill="accent4" w:themeFillTint="66"/>
        <w:tblLook w:val="04A0"/>
      </w:tblPr>
      <w:tblGrid>
        <w:gridCol w:w="6345"/>
      </w:tblGrid>
      <w:tr w:rsidR="00EE75D5" w:rsidTr="00AA0720">
        <w:tc>
          <w:tcPr>
            <w:tcW w:w="6345" w:type="dxa"/>
            <w:shd w:val="clear" w:color="auto" w:fill="CCC0D9" w:themeFill="accent4" w:themeFillTint="66"/>
          </w:tcPr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1. Выбираем Платеж по реквизитам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2. Вводим ИНН 66190064</w:t>
            </w:r>
            <w:r w:rsidR="00C75AD5">
              <w:rPr>
                <w:color w:val="000000"/>
                <w:sz w:val="24"/>
                <w:szCs w:val="24"/>
                <w:lang w:eastAsia="ru-RU"/>
              </w:rPr>
              <w:t>00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3. Из появившихся вкладок:</w:t>
            </w:r>
          </w:p>
          <w:p w:rsidR="00EE75D5" w:rsidRPr="001976F7" w:rsidRDefault="004169E0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Детский сад 3</w:t>
            </w:r>
            <w:r w:rsidR="00EE75D5" w:rsidRPr="001976F7">
              <w:rPr>
                <w:color w:val="000000"/>
                <w:sz w:val="24"/>
                <w:szCs w:val="24"/>
                <w:lang w:eastAsia="ru-RU"/>
              </w:rPr>
              <w:t xml:space="preserve"> г. Красноуфимск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 xml:space="preserve">- Детский сад </w:t>
            </w:r>
            <w:r w:rsidR="004169E0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1976F7">
              <w:rPr>
                <w:color w:val="000000"/>
                <w:sz w:val="24"/>
                <w:szCs w:val="24"/>
                <w:lang w:eastAsia="ru-RU"/>
              </w:rPr>
              <w:t xml:space="preserve"> (родительская плата)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- Вести реквизиты вручную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u w:val="single"/>
                <w:lang w:eastAsia="ru-RU"/>
              </w:rPr>
              <w:t>ВЫБИРАЕМ ТРЕТЬЮ «Ввести реквизиты вручную»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4. Расчетный счет 03234643657470006200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5. БИК 016577551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6. ФИО участника</w:t>
            </w:r>
          </w:p>
          <w:p w:rsidR="00EE75D5" w:rsidRPr="001976F7" w:rsidRDefault="004169E0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7. Лицевой счет ребенка – 3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8. Заполняйте свои паспортные данные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9. ФИО ребенка – заполняйте как в п.6</w:t>
            </w:r>
          </w:p>
          <w:p w:rsidR="00EE75D5" w:rsidRPr="006941BC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 Сумма платежа – 15</w:t>
            </w:r>
            <w:r w:rsidRPr="001976F7">
              <w:rPr>
                <w:color w:val="000000"/>
                <w:sz w:val="24"/>
                <w:szCs w:val="24"/>
                <w:lang w:eastAsia="ru-RU"/>
              </w:rPr>
              <w:t>0 рублей.</w:t>
            </w:r>
          </w:p>
        </w:tc>
      </w:tr>
    </w:tbl>
    <w:p w:rsidR="00025536" w:rsidRDefault="00025536" w:rsidP="00114113">
      <w:pPr>
        <w:spacing w:after="0" w:line="240" w:lineRule="auto"/>
        <w:contextualSpacing/>
      </w:pPr>
    </w:p>
    <w:p w:rsidR="00C75AD5" w:rsidRDefault="00C75AD5" w:rsidP="00114113">
      <w:pPr>
        <w:spacing w:after="0" w:line="240" w:lineRule="auto"/>
        <w:contextualSpacing/>
      </w:pPr>
    </w:p>
    <w:p w:rsidR="00EE75D5" w:rsidRDefault="00EE75D5" w:rsidP="00114113">
      <w:pPr>
        <w:spacing w:after="0" w:line="240" w:lineRule="auto"/>
        <w:contextualSpacing/>
      </w:pPr>
    </w:p>
    <w:p w:rsidR="00EE75D5" w:rsidRDefault="00EE75D5" w:rsidP="00114113">
      <w:pPr>
        <w:spacing w:after="0" w:line="240" w:lineRule="auto"/>
        <w:contextualSpacing/>
      </w:pPr>
    </w:p>
    <w:tbl>
      <w:tblPr>
        <w:tblpPr w:leftFromText="180" w:rightFromText="180" w:bottomFromText="160" w:vertAnchor="text" w:horzAnchor="margin" w:tblpXSpec="center" w:tblpY="-115"/>
        <w:tblW w:w="95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/>
      </w:tblPr>
      <w:tblGrid>
        <w:gridCol w:w="1046"/>
        <w:gridCol w:w="270"/>
        <w:gridCol w:w="4849"/>
        <w:gridCol w:w="3426"/>
      </w:tblGrid>
      <w:tr w:rsidR="00EE75D5" w:rsidRPr="00536E13" w:rsidTr="00C75AD5">
        <w:trPr>
          <w:trHeight w:val="184"/>
        </w:trPr>
        <w:tc>
          <w:tcPr>
            <w:tcW w:w="1046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Идентификатор        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EE75D5" w:rsidRPr="00536E13" w:rsidRDefault="00EE75D5" w:rsidP="0011411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 № ПД-4</w:t>
            </w:r>
          </w:p>
        </w:tc>
      </w:tr>
      <w:tr w:rsidR="00EE75D5" w:rsidRPr="00536E13" w:rsidTr="00C75AD5">
        <w:trPr>
          <w:trHeight w:val="3212"/>
        </w:trPr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ИЗВЕЩЕНИЕ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</w:tc>
        <w:tc>
          <w:tcPr>
            <w:tcW w:w="8275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ИНН 66190064</w:t>
            </w:r>
            <w:r w:rsidR="00C75AD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</w:t>
            </w:r>
            <w:r w:rsidR="0085269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расноуфимск, МАДОУ детский сад 3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, л/с 32906170</w:t>
            </w:r>
            <w:r w:rsidR="0085269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19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                                                     р/с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 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(наименование банка и банковские реквизиты)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  40102</w:t>
            </w:r>
            <w:r w:rsidR="0085269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10645370000054___________________________________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За конкурс «</w:t>
            </w:r>
            <w:r w:rsidR="00C75AD5" w:rsidRPr="00C75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Трудный звук – ты мой друг</w:t>
            </w: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»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150 руб. 00 коп.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</w:tc>
      </w:tr>
      <w:tr w:rsidR="00EE75D5" w:rsidRPr="00536E13" w:rsidTr="00C75AD5">
        <w:trPr>
          <w:trHeight w:val="3105"/>
        </w:trPr>
        <w:tc>
          <w:tcPr>
            <w:tcW w:w="131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КВИТАНЦИЯ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Pr="00536E13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Pr="00536E13" w:rsidRDefault="00C75A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ИНН 66190064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расноуфимск, МАДОУ детский сад 3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, л/с 32906170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19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                                                     р/с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 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(наименование банка и банковские реквизиты)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  40102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10645370000054___________________________________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За конкурс «</w:t>
            </w:r>
            <w:r w:rsidRPr="00C75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Трудный звук – ты мой друг</w:t>
            </w: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»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150 руб. 00 коп.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EE75D5" w:rsidRPr="00536E13" w:rsidRDefault="00C75A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</w:tc>
      </w:tr>
    </w:tbl>
    <w:p w:rsidR="00EE75D5" w:rsidRDefault="00EE75D5" w:rsidP="00114113">
      <w:pPr>
        <w:spacing w:after="0" w:line="240" w:lineRule="auto"/>
        <w:contextualSpacing/>
      </w:pPr>
    </w:p>
    <w:sectPr w:rsidR="00EE75D5" w:rsidSect="0057700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1280"/>
    <w:multiLevelType w:val="hybridMultilevel"/>
    <w:tmpl w:val="C254866A"/>
    <w:lvl w:ilvl="0" w:tplc="FB2C894A">
      <w:start w:val="1"/>
      <w:numFmt w:val="decimal"/>
      <w:lvlText w:val="1.%1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1B107054"/>
    <w:multiLevelType w:val="hybridMultilevel"/>
    <w:tmpl w:val="CF2429EC"/>
    <w:lvl w:ilvl="0" w:tplc="6C40479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153D86"/>
    <w:multiLevelType w:val="hybridMultilevel"/>
    <w:tmpl w:val="DD5A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61B8D"/>
    <w:multiLevelType w:val="hybridMultilevel"/>
    <w:tmpl w:val="50E83C76"/>
    <w:lvl w:ilvl="0" w:tplc="3CC0156C">
      <w:start w:val="4"/>
      <w:numFmt w:val="decimal"/>
      <w:lvlText w:val="%1)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D50809"/>
    <w:multiLevelType w:val="hybridMultilevel"/>
    <w:tmpl w:val="3B26A874"/>
    <w:lvl w:ilvl="0" w:tplc="14A8F80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7F66D1"/>
    <w:multiLevelType w:val="hybridMultilevel"/>
    <w:tmpl w:val="441EA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08E12C1"/>
    <w:multiLevelType w:val="hybridMultilevel"/>
    <w:tmpl w:val="8B2C92A4"/>
    <w:lvl w:ilvl="0" w:tplc="DCF42D92">
      <w:start w:val="4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59363304"/>
    <w:multiLevelType w:val="hybridMultilevel"/>
    <w:tmpl w:val="07E2C5FA"/>
    <w:lvl w:ilvl="0" w:tplc="BA20F016">
      <w:start w:val="3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937BD"/>
    <w:multiLevelType w:val="hybridMultilevel"/>
    <w:tmpl w:val="43904420"/>
    <w:lvl w:ilvl="0" w:tplc="3B0CC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3B2795"/>
    <w:multiLevelType w:val="multilevel"/>
    <w:tmpl w:val="7ABAD6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0">
    <w:nsid w:val="672C61F1"/>
    <w:multiLevelType w:val="hybridMultilevel"/>
    <w:tmpl w:val="A5CE3D14"/>
    <w:lvl w:ilvl="0" w:tplc="9888298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177F67"/>
    <w:multiLevelType w:val="hybridMultilevel"/>
    <w:tmpl w:val="185CC29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20BFD"/>
    <w:multiLevelType w:val="hybridMultilevel"/>
    <w:tmpl w:val="25E671A8"/>
    <w:lvl w:ilvl="0" w:tplc="53D81AA8">
      <w:start w:val="6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FA433D4"/>
    <w:multiLevelType w:val="hybridMultilevel"/>
    <w:tmpl w:val="1C80A294"/>
    <w:lvl w:ilvl="0" w:tplc="A2787BA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5F0F6F"/>
    <w:rsid w:val="00025536"/>
    <w:rsid w:val="000625B1"/>
    <w:rsid w:val="00085102"/>
    <w:rsid w:val="000B0051"/>
    <w:rsid w:val="000B3F4E"/>
    <w:rsid w:val="000C5A41"/>
    <w:rsid w:val="000E2F28"/>
    <w:rsid w:val="000E42E8"/>
    <w:rsid w:val="000E7F09"/>
    <w:rsid w:val="000F24A1"/>
    <w:rsid w:val="00107861"/>
    <w:rsid w:val="00114113"/>
    <w:rsid w:val="001143A7"/>
    <w:rsid w:val="00115A51"/>
    <w:rsid w:val="00140459"/>
    <w:rsid w:val="00152CD8"/>
    <w:rsid w:val="001764A3"/>
    <w:rsid w:val="001B734F"/>
    <w:rsid w:val="0020665E"/>
    <w:rsid w:val="002230EB"/>
    <w:rsid w:val="00235B22"/>
    <w:rsid w:val="00245A3F"/>
    <w:rsid w:val="00252A17"/>
    <w:rsid w:val="00272734"/>
    <w:rsid w:val="002E49B7"/>
    <w:rsid w:val="003001B9"/>
    <w:rsid w:val="003006AC"/>
    <w:rsid w:val="003242E7"/>
    <w:rsid w:val="00375242"/>
    <w:rsid w:val="003A3A0F"/>
    <w:rsid w:val="003D25A6"/>
    <w:rsid w:val="003E6A57"/>
    <w:rsid w:val="004141B2"/>
    <w:rsid w:val="004169E0"/>
    <w:rsid w:val="00434A9F"/>
    <w:rsid w:val="004370BE"/>
    <w:rsid w:val="004441CC"/>
    <w:rsid w:val="004863EC"/>
    <w:rsid w:val="004A4447"/>
    <w:rsid w:val="004B4C7F"/>
    <w:rsid w:val="004D436F"/>
    <w:rsid w:val="004E22D0"/>
    <w:rsid w:val="004E6A9C"/>
    <w:rsid w:val="00507786"/>
    <w:rsid w:val="0052310C"/>
    <w:rsid w:val="0052609A"/>
    <w:rsid w:val="00526370"/>
    <w:rsid w:val="0053162D"/>
    <w:rsid w:val="00545275"/>
    <w:rsid w:val="00577003"/>
    <w:rsid w:val="00593FFC"/>
    <w:rsid w:val="00596168"/>
    <w:rsid w:val="005A0145"/>
    <w:rsid w:val="005A7483"/>
    <w:rsid w:val="005C6F96"/>
    <w:rsid w:val="005D0FCF"/>
    <w:rsid w:val="005E709A"/>
    <w:rsid w:val="005F0F6F"/>
    <w:rsid w:val="00614853"/>
    <w:rsid w:val="006261B4"/>
    <w:rsid w:val="00635A89"/>
    <w:rsid w:val="006809CA"/>
    <w:rsid w:val="006A2CDA"/>
    <w:rsid w:val="006B2D49"/>
    <w:rsid w:val="00715CA7"/>
    <w:rsid w:val="00724840"/>
    <w:rsid w:val="007502DF"/>
    <w:rsid w:val="00793BF8"/>
    <w:rsid w:val="007C1043"/>
    <w:rsid w:val="007C550A"/>
    <w:rsid w:val="007E1555"/>
    <w:rsid w:val="007E2C49"/>
    <w:rsid w:val="0083357C"/>
    <w:rsid w:val="0083389A"/>
    <w:rsid w:val="00842AB2"/>
    <w:rsid w:val="00852692"/>
    <w:rsid w:val="00860235"/>
    <w:rsid w:val="00860842"/>
    <w:rsid w:val="00863C09"/>
    <w:rsid w:val="0087256E"/>
    <w:rsid w:val="008A08B8"/>
    <w:rsid w:val="008B4DF0"/>
    <w:rsid w:val="008E08B1"/>
    <w:rsid w:val="008F294F"/>
    <w:rsid w:val="00926FA8"/>
    <w:rsid w:val="00941CE1"/>
    <w:rsid w:val="0095343B"/>
    <w:rsid w:val="0095401D"/>
    <w:rsid w:val="00955316"/>
    <w:rsid w:val="0099248A"/>
    <w:rsid w:val="009924DE"/>
    <w:rsid w:val="00993939"/>
    <w:rsid w:val="009C00FF"/>
    <w:rsid w:val="00A1034D"/>
    <w:rsid w:val="00A22A68"/>
    <w:rsid w:val="00A37515"/>
    <w:rsid w:val="00A908EF"/>
    <w:rsid w:val="00AF07D9"/>
    <w:rsid w:val="00B161C0"/>
    <w:rsid w:val="00B2618A"/>
    <w:rsid w:val="00B328F4"/>
    <w:rsid w:val="00B86635"/>
    <w:rsid w:val="00BC1B42"/>
    <w:rsid w:val="00BD4D6C"/>
    <w:rsid w:val="00BE57CC"/>
    <w:rsid w:val="00BE5B32"/>
    <w:rsid w:val="00BE6B6D"/>
    <w:rsid w:val="00C276D8"/>
    <w:rsid w:val="00C31CD2"/>
    <w:rsid w:val="00C52D95"/>
    <w:rsid w:val="00C75AD5"/>
    <w:rsid w:val="00C83AF1"/>
    <w:rsid w:val="00C91F9B"/>
    <w:rsid w:val="00CA2869"/>
    <w:rsid w:val="00CA65D7"/>
    <w:rsid w:val="00CF63DD"/>
    <w:rsid w:val="00D01A25"/>
    <w:rsid w:val="00D61B79"/>
    <w:rsid w:val="00D715F2"/>
    <w:rsid w:val="00D8321B"/>
    <w:rsid w:val="00D91E1E"/>
    <w:rsid w:val="00D938EE"/>
    <w:rsid w:val="00D94D80"/>
    <w:rsid w:val="00D950A7"/>
    <w:rsid w:val="00D964CC"/>
    <w:rsid w:val="00DF522F"/>
    <w:rsid w:val="00E174A9"/>
    <w:rsid w:val="00E815DA"/>
    <w:rsid w:val="00EA5E5F"/>
    <w:rsid w:val="00ED2A35"/>
    <w:rsid w:val="00ED4B60"/>
    <w:rsid w:val="00EE75D5"/>
    <w:rsid w:val="00EF1CB4"/>
    <w:rsid w:val="00F40974"/>
    <w:rsid w:val="00F411A4"/>
    <w:rsid w:val="00F61773"/>
    <w:rsid w:val="00F8579C"/>
    <w:rsid w:val="00FD725A"/>
    <w:rsid w:val="00FE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F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0F6F"/>
    <w:pPr>
      <w:ind w:left="720"/>
      <w:contextualSpacing/>
    </w:pPr>
  </w:style>
  <w:style w:type="table" w:styleId="a6">
    <w:name w:val="Table Grid"/>
    <w:basedOn w:val="a1"/>
    <w:uiPriority w:val="59"/>
    <w:rsid w:val="005F0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F6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272734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0E7F09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152C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01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.madou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F08C-0F4D-4538-B25D-E1E98C33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12</cp:revision>
  <cp:lastPrinted>2024-05-27T10:46:00Z</cp:lastPrinted>
  <dcterms:created xsi:type="dcterms:W3CDTF">2024-04-17T05:55:00Z</dcterms:created>
  <dcterms:modified xsi:type="dcterms:W3CDTF">2024-05-27T10:51:00Z</dcterms:modified>
</cp:coreProperties>
</file>