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6E0" w:rsidRDefault="00AA26E0" w:rsidP="00AA26E0">
      <w:pPr>
        <w:shd w:val="clear" w:color="auto" w:fill="FFFFFF"/>
        <w:spacing w:after="0" w:line="338" w:lineRule="atLeast"/>
        <w:jc w:val="center"/>
        <w:rPr>
          <w:rFonts w:ascii="Noto Sans Devanagari" w:eastAsia="Times New Roman" w:hAnsi="Noto Sans Devanagari" w:cs="Times New Roman"/>
          <w:color w:val="000000"/>
          <w:sz w:val="23"/>
          <w:szCs w:val="23"/>
          <w:lang w:eastAsia="ru-RU"/>
        </w:rPr>
      </w:pPr>
      <w:r w:rsidRPr="00AA26E0">
        <w:rPr>
          <w:rFonts w:ascii="Noto Sans Devanagari" w:eastAsia="Times New Roman" w:hAnsi="Noto Sans Devanagari" w:cs="Times New Roman"/>
          <w:color w:val="000000"/>
          <w:sz w:val="23"/>
          <w:szCs w:val="23"/>
          <w:lang w:eastAsia="ru-RU"/>
        </w:rPr>
        <w:t xml:space="preserve">Инвестиции в бизнес, как признак </w:t>
      </w:r>
      <w:proofErr w:type="spellStart"/>
      <w:r w:rsidRPr="00AA26E0">
        <w:rPr>
          <w:rFonts w:ascii="Noto Sans Devanagari" w:eastAsia="Times New Roman" w:hAnsi="Noto Sans Devanagari" w:cs="Times New Roman"/>
          <w:color w:val="000000"/>
          <w:sz w:val="23"/>
          <w:szCs w:val="23"/>
          <w:lang w:eastAsia="ru-RU"/>
        </w:rPr>
        <w:t>безлимитного</w:t>
      </w:r>
      <w:proofErr w:type="spellEnd"/>
      <w:r w:rsidRPr="00AA26E0">
        <w:rPr>
          <w:rFonts w:ascii="Noto Sans Devanagari" w:eastAsia="Times New Roman" w:hAnsi="Noto Sans Devanagari" w:cs="Times New Roman"/>
          <w:color w:val="000000"/>
          <w:sz w:val="23"/>
          <w:szCs w:val="23"/>
          <w:lang w:eastAsia="ru-RU"/>
        </w:rPr>
        <w:t xml:space="preserve"> доверия.</w:t>
      </w:r>
      <w:r w:rsidRPr="00AA26E0">
        <w:rPr>
          <w:rFonts w:ascii="Noto Sans Devanagari" w:eastAsia="Times New Roman" w:hAnsi="Noto Sans Devanagari" w:cs="Times New Roman"/>
          <w:color w:val="000000"/>
          <w:sz w:val="23"/>
          <w:szCs w:val="23"/>
          <w:lang w:eastAsia="ru-RU"/>
        </w:rPr>
        <w:br/>
      </w:r>
      <w:bookmarkStart w:id="0" w:name="_GoBack"/>
      <w:r w:rsidRPr="00AA26E0">
        <w:rPr>
          <w:rFonts w:ascii="Noto Sans Devanagari" w:eastAsia="Times New Roman" w:hAnsi="Noto Sans Devanagari" w:cs="Times New Roman"/>
          <w:color w:val="000000"/>
          <w:sz w:val="23"/>
          <w:szCs w:val="23"/>
          <w:lang w:eastAsia="ru-RU"/>
        </w:rPr>
        <w:t>Свердловская полиция приз</w:t>
      </w:r>
      <w:r>
        <w:rPr>
          <w:rFonts w:ascii="Noto Sans Devanagari" w:eastAsia="Times New Roman" w:hAnsi="Noto Sans Devanagari" w:cs="Times New Roman"/>
          <w:color w:val="000000"/>
          <w:sz w:val="23"/>
          <w:szCs w:val="23"/>
          <w:lang w:eastAsia="ru-RU"/>
        </w:rPr>
        <w:t xml:space="preserve">ывает остерегаться </w:t>
      </w:r>
      <w:proofErr w:type="spellStart"/>
      <w:r>
        <w:rPr>
          <w:rFonts w:ascii="Noto Sans Devanagari" w:eastAsia="Times New Roman" w:hAnsi="Noto Sans Devanagari" w:cs="Times New Roman"/>
          <w:color w:val="000000"/>
          <w:sz w:val="23"/>
          <w:szCs w:val="23"/>
          <w:lang w:eastAsia="ru-RU"/>
        </w:rPr>
        <w:t>лжеброкеров</w:t>
      </w:r>
      <w:proofErr w:type="spellEnd"/>
      <w:r>
        <w:rPr>
          <w:rFonts w:ascii="Noto Sans Devanagari" w:eastAsia="Times New Roman" w:hAnsi="Noto Sans Devanagari" w:cs="Times New Roman"/>
          <w:color w:val="000000"/>
          <w:sz w:val="23"/>
          <w:szCs w:val="23"/>
          <w:lang w:eastAsia="ru-RU"/>
        </w:rPr>
        <w:br/>
      </w:r>
      <w:bookmarkEnd w:id="0"/>
    </w:p>
    <w:p w:rsidR="00AA26E0" w:rsidRPr="00AA26E0" w:rsidRDefault="00AA26E0" w:rsidP="00AA26E0">
      <w:pPr>
        <w:shd w:val="clear" w:color="auto" w:fill="FFFFFF"/>
        <w:spacing w:after="0" w:line="338" w:lineRule="atLeast"/>
        <w:jc w:val="both"/>
        <w:rPr>
          <w:rFonts w:ascii="Noto Sans Devanagari" w:eastAsia="Times New Roman" w:hAnsi="Noto Sans Devanagari" w:cs="Times New Roman"/>
          <w:color w:val="000000"/>
          <w:sz w:val="23"/>
          <w:szCs w:val="23"/>
          <w:lang w:eastAsia="ru-RU"/>
        </w:rPr>
      </w:pPr>
      <w:r w:rsidRPr="00AA26E0">
        <w:rPr>
          <w:rFonts w:ascii="Noto Sans Devanagari" w:eastAsia="Times New Roman" w:hAnsi="Noto Sans Devanagari" w:cs="Times New Roman"/>
          <w:color w:val="000000"/>
          <w:sz w:val="23"/>
          <w:szCs w:val="23"/>
          <w:lang w:eastAsia="ru-RU"/>
        </w:rPr>
        <w:t xml:space="preserve">На территории Среднего Урала продолжают иметь место случаи, когда граждане, желающие вложить свои сбережения в прибыльный бизнес и максимально быстро получить солидные проценты – теряют всё. Как сообщил начальник пресс-службы ГУ МВД России по Свердловской области Валерий Горелых, ущерб от таких тщательно не проверенных финансовых операций, которые осуществляют зачастую </w:t>
      </w:r>
      <w:proofErr w:type="spellStart"/>
      <w:r w:rsidRPr="00AA26E0">
        <w:rPr>
          <w:rFonts w:ascii="Noto Sans Devanagari" w:eastAsia="Times New Roman" w:hAnsi="Noto Sans Devanagari" w:cs="Times New Roman"/>
          <w:color w:val="000000"/>
          <w:sz w:val="23"/>
          <w:szCs w:val="23"/>
          <w:lang w:eastAsia="ru-RU"/>
        </w:rPr>
        <w:t>неквалицированные</w:t>
      </w:r>
      <w:proofErr w:type="spellEnd"/>
      <w:r w:rsidRPr="00AA26E0">
        <w:rPr>
          <w:rFonts w:ascii="Noto Sans Devanagari" w:eastAsia="Times New Roman" w:hAnsi="Noto Sans Devanagari" w:cs="Times New Roman"/>
          <w:color w:val="000000"/>
          <w:sz w:val="23"/>
          <w:szCs w:val="23"/>
          <w:lang w:eastAsia="ru-RU"/>
        </w:rPr>
        <w:t xml:space="preserve"> на фондовом рынке инвесторы, столь огромен, что пора бить во все колокола тревогу.</w:t>
      </w:r>
      <w:r w:rsidRPr="00AA26E0">
        <w:rPr>
          <w:rFonts w:ascii="Noto Sans Devanagari" w:eastAsia="Times New Roman" w:hAnsi="Noto Sans Devanagari" w:cs="Times New Roman"/>
          <w:color w:val="000000"/>
          <w:sz w:val="23"/>
          <w:szCs w:val="23"/>
          <w:lang w:eastAsia="ru-RU"/>
        </w:rPr>
        <w:br/>
        <w:t>Полковник Горелых в качестве примера привел несколько случаев, где граждане лишились даже того, что имели, не говоря уже о прибыли, про которую мечтали.</w:t>
      </w:r>
      <w:r w:rsidRPr="00AA26E0">
        <w:rPr>
          <w:rFonts w:ascii="Noto Sans Devanagari" w:eastAsia="Times New Roman" w:hAnsi="Noto Sans Devanagari" w:cs="Times New Roman"/>
          <w:color w:val="000000"/>
          <w:sz w:val="23"/>
          <w:szCs w:val="23"/>
          <w:lang w:eastAsia="ru-RU"/>
        </w:rPr>
        <w:br/>
        <w:t>«Чаще всего, когда пострадавшие люди через некоторое время отходят от случившегося горя, они сами говорят своим друзьям и родным, что мечта о красивой и беззаботной жизни растаяла, словно мираж. Именно такая участь постигла и 58-летнего работника «</w:t>
      </w:r>
      <w:proofErr w:type="spellStart"/>
      <w:r w:rsidRPr="00AA26E0">
        <w:rPr>
          <w:rFonts w:ascii="Noto Sans Devanagari" w:eastAsia="Times New Roman" w:hAnsi="Noto Sans Devanagari" w:cs="Times New Roman"/>
          <w:color w:val="000000"/>
          <w:sz w:val="23"/>
          <w:szCs w:val="23"/>
          <w:lang w:eastAsia="ru-RU"/>
        </w:rPr>
        <w:t>Уралхиммаша</w:t>
      </w:r>
      <w:proofErr w:type="spellEnd"/>
      <w:r w:rsidRPr="00AA26E0">
        <w:rPr>
          <w:rFonts w:ascii="Noto Sans Devanagari" w:eastAsia="Times New Roman" w:hAnsi="Noto Sans Devanagari" w:cs="Times New Roman"/>
          <w:color w:val="000000"/>
          <w:sz w:val="23"/>
          <w:szCs w:val="23"/>
          <w:lang w:eastAsia="ru-RU"/>
        </w:rPr>
        <w:t>». В середине июня ему на мобильный телефон пришло сообщение от некоего «доброжелателя» по имени Павел, предложившего прилично заработать на акциях «Газпрома». Затем липовый Павел связал будущую жертву еще с рядом сотоварищей. От настойчивого и заманчивого предложения мужчина отказаться не сумел. В итоге, не посоветовавшись с опытными людьми, житель Екатеринбурга перечислил аферистам более трех миллионов рублей, чтобы у них был праздник жизни. Осознав, что собственными руками обогатил группу злоумышленников, представитель «</w:t>
      </w:r>
      <w:proofErr w:type="spellStart"/>
      <w:r w:rsidRPr="00AA26E0">
        <w:rPr>
          <w:rFonts w:ascii="Noto Sans Devanagari" w:eastAsia="Times New Roman" w:hAnsi="Noto Sans Devanagari" w:cs="Times New Roman"/>
          <w:color w:val="000000"/>
          <w:sz w:val="23"/>
          <w:szCs w:val="23"/>
          <w:lang w:eastAsia="ru-RU"/>
        </w:rPr>
        <w:t>Уралхиммаша</w:t>
      </w:r>
      <w:proofErr w:type="spellEnd"/>
      <w:r w:rsidRPr="00AA26E0">
        <w:rPr>
          <w:rFonts w:ascii="Noto Sans Devanagari" w:eastAsia="Times New Roman" w:hAnsi="Noto Sans Devanagari" w:cs="Times New Roman"/>
          <w:color w:val="000000"/>
          <w:sz w:val="23"/>
          <w:szCs w:val="23"/>
          <w:lang w:eastAsia="ru-RU"/>
        </w:rPr>
        <w:t xml:space="preserve">» написал заявление в полицию с просьбой привлечь </w:t>
      </w:r>
      <w:proofErr w:type="gramStart"/>
      <w:r w:rsidRPr="00AA26E0">
        <w:rPr>
          <w:rFonts w:ascii="Noto Sans Devanagari" w:eastAsia="Times New Roman" w:hAnsi="Noto Sans Devanagari" w:cs="Times New Roman"/>
          <w:color w:val="000000"/>
          <w:sz w:val="23"/>
          <w:szCs w:val="23"/>
          <w:lang w:eastAsia="ru-RU"/>
        </w:rPr>
        <w:t>негодяев</w:t>
      </w:r>
      <w:proofErr w:type="gramEnd"/>
      <w:r w:rsidRPr="00AA26E0">
        <w:rPr>
          <w:rFonts w:ascii="Noto Sans Devanagari" w:eastAsia="Times New Roman" w:hAnsi="Noto Sans Devanagari" w:cs="Times New Roman"/>
          <w:color w:val="000000"/>
          <w:sz w:val="23"/>
          <w:szCs w:val="23"/>
          <w:lang w:eastAsia="ru-RU"/>
        </w:rPr>
        <w:t xml:space="preserve"> к уголовной ответственности», - отметил полковник Горелых.</w:t>
      </w:r>
      <w:r w:rsidRPr="00AA26E0">
        <w:rPr>
          <w:rFonts w:ascii="Noto Sans Devanagari" w:eastAsia="Times New Roman" w:hAnsi="Noto Sans Devanagari" w:cs="Times New Roman"/>
          <w:color w:val="000000"/>
          <w:sz w:val="23"/>
          <w:szCs w:val="23"/>
          <w:lang w:eastAsia="ru-RU"/>
        </w:rPr>
        <w:br/>
      </w:r>
    </w:p>
    <w:p w:rsidR="00325F93" w:rsidRDefault="00325F93"/>
    <w:sectPr w:rsidR="00325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335"/>
    <w:rsid w:val="00325F93"/>
    <w:rsid w:val="00867335"/>
    <w:rsid w:val="00AA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2023-06-20T11:17:00Z</dcterms:created>
  <dcterms:modified xsi:type="dcterms:W3CDTF">2023-06-20T11:17:00Z</dcterms:modified>
</cp:coreProperties>
</file>