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25" w:rsidRDefault="00E56B31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-1889760</wp:posOffset>
            </wp:positionH>
            <wp:positionV relativeFrom="paragraph">
              <wp:posOffset>1089660</wp:posOffset>
            </wp:positionV>
            <wp:extent cx="10378440" cy="7399020"/>
            <wp:effectExtent l="0" t="1485900" r="0" b="1478280"/>
            <wp:wrapNone/>
            <wp:docPr id="2" name="Рисунок 2" descr="1613165311_219-p-zheltii-fon-zeleno-goluboi-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3165311_219-p-zheltii-fon-zeleno-goluboi-23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78440" cy="73990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7.4pt;margin-top:108.6pt;width:544.2pt;height:685.8pt;z-index:25166233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E56B31" w:rsidRPr="00E56B31" w:rsidRDefault="00E56B31" w:rsidP="00E56B31">
                  <w:pPr>
                    <w:widowControl w:val="0"/>
                    <w:ind w:firstLine="357"/>
                    <w:jc w:val="both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</w:rPr>
                    <w:t>Здорового ребенка не нужно заставлять заниматься </w:t>
                  </w:r>
                  <w:r w:rsidRPr="00E56B31">
                    <w:rPr>
                      <w:b/>
                      <w:bCs/>
                      <w:color w:val="111111"/>
                      <w:sz w:val="26"/>
                      <w:szCs w:val="26"/>
                    </w:rPr>
                    <w:t>физкультурой</w:t>
                  </w:r>
                  <w:r w:rsidRPr="00E56B31">
                    <w:rPr>
                      <w:color w:val="111111"/>
                      <w:sz w:val="26"/>
                      <w:szCs w:val="26"/>
                    </w:rPr>
            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            </w:r>
                </w:p>
                <w:p w:rsidR="00E56B31" w:rsidRPr="00E56B31" w:rsidRDefault="00E56B31" w:rsidP="00E56B31">
                  <w:pPr>
                    <w:widowControl w:val="0"/>
                    <w:ind w:firstLine="357"/>
                    <w:jc w:val="both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</w:rPr>
            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            </w:r>
                </w:p>
                <w:p w:rsidR="00E56B31" w:rsidRPr="00E56B31" w:rsidRDefault="00E56B31" w:rsidP="00E56B31">
                  <w:pPr>
                    <w:widowControl w:val="0"/>
                    <w:ind w:firstLine="357"/>
                    <w:jc w:val="both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</w:rPr>
            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            </w:r>
                  <w:r w:rsidRPr="00E56B31">
                    <w:rPr>
                      <w:b/>
                      <w:bCs/>
                      <w:color w:val="111111"/>
                      <w:sz w:val="26"/>
                      <w:szCs w:val="26"/>
                    </w:rPr>
                    <w:t>физкультурой </w:t>
                  </w:r>
                  <w:r w:rsidRPr="00E56B31">
                    <w:rPr>
                      <w:color w:val="111111"/>
                      <w:sz w:val="26"/>
                      <w:szCs w:val="26"/>
                    </w:rPr>
                    <w:t>(чтобы он не был похож на неуклюжего медвежонка, чтобы его не перегнали другие дети и т. д.).</w:t>
                  </w:r>
                </w:p>
                <w:p w:rsidR="00E56B31" w:rsidRPr="00E56B31" w:rsidRDefault="00E56B31" w:rsidP="00E56B31">
                  <w:pPr>
                    <w:widowControl w:val="0"/>
                    <w:ind w:firstLine="357"/>
                    <w:jc w:val="both"/>
                    <w:rPr>
                      <w:color w:val="111111"/>
                      <w:sz w:val="26"/>
                      <w:szCs w:val="26"/>
                    </w:rPr>
                  </w:pPr>
                  <w:proofErr w:type="gramStart"/>
                  <w:r w:rsidRPr="00E56B31">
                    <w:rPr>
                      <w:color w:val="111111"/>
                      <w:sz w:val="26"/>
                      <w:szCs w:val="26"/>
                    </w:rPr>
                    <w:t>Активный интерес к </w:t>
                  </w:r>
                  <w:r w:rsidRPr="00E56B31">
                    <w:rPr>
                      <w:b/>
                      <w:bCs/>
                      <w:color w:val="111111"/>
                      <w:sz w:val="26"/>
                      <w:szCs w:val="26"/>
                    </w:rPr>
                    <w:t>физическим</w:t>
                  </w:r>
                  <w:r w:rsidRPr="00E56B31">
                    <w:rPr>
                      <w:color w:val="111111"/>
                      <w:sz w:val="26"/>
                      <w:szCs w:val="26"/>
                    </w:rPr>
            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            </w:r>
                  <w:proofErr w:type="gramEnd"/>
                  <w:r w:rsidRPr="00E56B31">
                    <w:rPr>
                      <w:color w:val="111111"/>
                      <w:sz w:val="26"/>
                      <w:szCs w:val="26"/>
                    </w:rPr>
            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            </w:r>
                </w:p>
                <w:p w:rsidR="00E56B31" w:rsidRPr="00E56B31" w:rsidRDefault="00E56B31" w:rsidP="00E56B31">
                  <w:pPr>
                    <w:widowControl w:val="0"/>
                    <w:ind w:firstLine="357"/>
                    <w:jc w:val="both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</w:rPr>
                    <w:t>К сожалению, в современных квартирах нет условий для полноценного двигательного развития ребенка, поэтому </w:t>
                  </w:r>
                  <w:r w:rsidRPr="00E56B31">
                    <w:rPr>
                      <w:b/>
                      <w:bCs/>
                      <w:color w:val="111111"/>
                      <w:sz w:val="26"/>
                      <w:szCs w:val="26"/>
                    </w:rPr>
                    <w:t>родителям</w:t>
                  </w:r>
                  <w:r w:rsidRPr="00E56B31">
                    <w:rPr>
                      <w:color w:val="111111"/>
                      <w:sz w:val="26"/>
                      <w:szCs w:val="26"/>
                    </w:rPr>
            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            </w:r>
                </w:p>
                <w:p w:rsidR="00E56B31" w:rsidRPr="00E56B31" w:rsidRDefault="00E56B31" w:rsidP="00E56B31">
                  <w:pPr>
                    <w:widowControl w:val="0"/>
                    <w:ind w:firstLine="357"/>
                    <w:jc w:val="both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  <w:u w:val="single"/>
                    </w:rPr>
                    <w:t>В связи с этим помните</w:t>
                  </w:r>
                  <w:r w:rsidRPr="00E56B31">
                    <w:rPr>
                      <w:color w:val="111111"/>
                      <w:sz w:val="26"/>
                      <w:szCs w:val="26"/>
                    </w:rPr>
                    <w:t>: чем лучше вы научите ребенка радоваться движению и пребыванию на природе, тем лучше подготовите его к самостоятельной жизни.</w:t>
                  </w:r>
                </w:p>
                <w:p w:rsidR="00E56B31" w:rsidRDefault="00E56B31" w:rsidP="00E56B31">
                  <w:pPr>
                    <w:widowControl w:val="0"/>
                    <w:ind w:firstLine="357"/>
                    <w:jc w:val="right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</w:rPr>
                    <w:t xml:space="preserve">                                                           Составитель: Коновалова Г.А. </w:t>
                  </w:r>
                </w:p>
                <w:p w:rsidR="00E56B31" w:rsidRPr="00E56B31" w:rsidRDefault="00E56B31" w:rsidP="00E56B31">
                  <w:pPr>
                    <w:widowControl w:val="0"/>
                    <w:ind w:firstLine="357"/>
                    <w:jc w:val="right"/>
                    <w:rPr>
                      <w:color w:val="111111"/>
                      <w:sz w:val="26"/>
                      <w:szCs w:val="26"/>
                    </w:rPr>
                  </w:pPr>
                  <w:r w:rsidRPr="00E56B31">
                    <w:rPr>
                      <w:color w:val="111111"/>
                      <w:sz w:val="26"/>
                      <w:szCs w:val="26"/>
                    </w:rPr>
                    <w:t>инструктор по физической культуре</w:t>
                  </w:r>
                </w:p>
                <w:p w:rsidR="00E56B31" w:rsidRDefault="00E56B31"/>
              </w:txbxContent>
            </v:textbox>
          </v:shape>
        </w:pict>
      </w: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37.5pt;margin-top:-4.8pt;width:486pt;height:99pt;z-index:251660288;mso-wrap-distance-left:2.88pt;mso-wrap-distance-top:2.88pt;mso-wrap-distance-right:2.88pt;mso-wrap-distance-bottom:2.88pt;mso-position-horizontal-relative:text;mso-position-vertical-relative:text" fillcolor="#9400ed" strokecolor="#eaeaea" strokeweight="1pt" o:cliptowrap="t">
            <v:fill color2="blue" angle="-90" colors="0 #a603ab;13763f #0819fb;22938f #1a8d48;34079f yellow;47841f #ee3f17;57672f #e81766;1 #a603ab" method="none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type="perspective" color="silver" opacity="52429f" origin="-.5,.5" matrix=",46340f,,.5,,-4768371582e-16"/>
            <v:textpath style="font-family:&quot;Arial Black&quot;;v-text-kern:t" trim="t" fitpath="t" string="КАК ЗАИНТЕРЕСОВАТЬ &#10;РЕБЕНКА &#10;ЗАНЯТИЯМИ ФИЗКУЛЬТУРОЙ&#10;"/>
          </v:shape>
        </w:pict>
      </w:r>
    </w:p>
    <w:sectPr w:rsidR="00BF6425" w:rsidSect="00E56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6B31"/>
    <w:rsid w:val="00BF6425"/>
    <w:rsid w:val="00E5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2022-10-25T11:06:00Z</dcterms:created>
  <dcterms:modified xsi:type="dcterms:W3CDTF">2022-10-25T11:11:00Z</dcterms:modified>
</cp:coreProperties>
</file>